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818DF" w14:textId="77777777" w:rsidR="00E204D3" w:rsidRDefault="00E204D3">
      <w:pPr>
        <w:pStyle w:val="Telobesedila"/>
        <w:spacing w:before="3"/>
        <w:rPr>
          <w:rFonts w:ascii="Times New Roman"/>
          <w:sz w:val="8"/>
        </w:rPr>
      </w:pPr>
    </w:p>
    <w:p w14:paraId="0EEF08C5" w14:textId="77777777" w:rsidR="00E204D3" w:rsidRDefault="00155C5E">
      <w:pPr>
        <w:pStyle w:val="Telobesedila"/>
        <w:ind w:left="14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A9AE29D" wp14:editId="22F49A7F">
            <wp:extent cx="1610821" cy="88849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0821" cy="888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0144F" w14:textId="77777777" w:rsidR="00E204D3" w:rsidRDefault="00155C5E">
      <w:pPr>
        <w:spacing w:before="64"/>
        <w:ind w:left="141"/>
        <w:rPr>
          <w:sz w:val="20"/>
        </w:rPr>
      </w:pPr>
      <w:r>
        <w:rPr>
          <w:sz w:val="20"/>
        </w:rPr>
        <w:t>Cesta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Fužine</w:t>
      </w:r>
      <w:r>
        <w:rPr>
          <w:spacing w:val="-4"/>
          <w:sz w:val="20"/>
        </w:rPr>
        <w:t xml:space="preserve"> </w:t>
      </w:r>
      <w:r>
        <w:rPr>
          <w:sz w:val="20"/>
        </w:rPr>
        <w:t>1,</w:t>
      </w:r>
      <w:r>
        <w:rPr>
          <w:spacing w:val="-5"/>
          <w:sz w:val="20"/>
        </w:rPr>
        <w:t xml:space="preserve"> </w:t>
      </w:r>
      <w:r>
        <w:rPr>
          <w:sz w:val="20"/>
        </w:rPr>
        <w:t>8233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Mirna</w:t>
      </w:r>
    </w:p>
    <w:p w14:paraId="6687CAA7" w14:textId="77777777" w:rsidR="00E204D3" w:rsidRDefault="00155C5E">
      <w:pPr>
        <w:spacing w:before="22"/>
        <w:ind w:left="141"/>
        <w:rPr>
          <w:sz w:val="18"/>
        </w:rPr>
      </w:pPr>
      <w:r>
        <w:rPr>
          <w:rFonts w:ascii="Wingdings" w:hAnsi="Wingdings"/>
          <w:w w:val="140"/>
          <w:sz w:val="18"/>
        </w:rPr>
        <w:t>🕿</w:t>
      </w:r>
      <w:r>
        <w:rPr>
          <w:rFonts w:ascii="Times New Roman" w:hAnsi="Times New Roman"/>
          <w:spacing w:val="-16"/>
          <w:w w:val="140"/>
          <w:sz w:val="18"/>
        </w:rPr>
        <w:t xml:space="preserve"> </w:t>
      </w:r>
      <w:r>
        <w:rPr>
          <w:w w:val="110"/>
          <w:sz w:val="18"/>
        </w:rPr>
        <w:t>07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34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35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160,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faks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07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34</w:t>
      </w:r>
      <w:r>
        <w:rPr>
          <w:spacing w:val="-12"/>
          <w:w w:val="110"/>
          <w:sz w:val="18"/>
        </w:rPr>
        <w:t xml:space="preserve"> </w:t>
      </w:r>
      <w:r>
        <w:rPr>
          <w:w w:val="110"/>
          <w:sz w:val="18"/>
        </w:rPr>
        <w:t>35</w:t>
      </w:r>
      <w:r>
        <w:rPr>
          <w:spacing w:val="-14"/>
          <w:w w:val="110"/>
          <w:sz w:val="18"/>
        </w:rPr>
        <w:t xml:space="preserve"> </w:t>
      </w:r>
      <w:r>
        <w:rPr>
          <w:spacing w:val="-5"/>
          <w:w w:val="110"/>
          <w:sz w:val="18"/>
        </w:rPr>
        <w:t>170</w:t>
      </w:r>
    </w:p>
    <w:p w14:paraId="02764C1B" w14:textId="77777777" w:rsidR="00E204D3" w:rsidRDefault="00155C5E">
      <w:pPr>
        <w:pStyle w:val="Odstavekseznama"/>
        <w:numPr>
          <w:ilvl w:val="0"/>
          <w:numId w:val="3"/>
        </w:numPr>
        <w:tabs>
          <w:tab w:val="left" w:pos="393"/>
        </w:tabs>
        <w:spacing w:before="21"/>
        <w:ind w:hanging="252"/>
        <w:rPr>
          <w:sz w:val="24"/>
        </w:rPr>
      </w:pPr>
      <w:r>
        <w:rPr>
          <w:noProof/>
          <w:spacing w:val="21"/>
          <w:sz w:val="24"/>
        </w:rPr>
        <w:drawing>
          <wp:inline distT="0" distB="0" distL="0" distR="0" wp14:anchorId="1CD7BE8C" wp14:editId="1BB5D47B">
            <wp:extent cx="149225" cy="11112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25" cy="11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1"/>
          <w:sz w:val="24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info@os-mirna.si</w:t>
        </w:r>
      </w:hyperlink>
    </w:p>
    <w:p w14:paraId="0F524D5A" w14:textId="77777777" w:rsidR="00E204D3" w:rsidRDefault="00E204D3">
      <w:pPr>
        <w:pStyle w:val="Telobesedila"/>
        <w:spacing w:before="212"/>
        <w:rPr>
          <w:sz w:val="24"/>
        </w:rPr>
      </w:pPr>
    </w:p>
    <w:p w14:paraId="636E293F" w14:textId="77777777" w:rsidR="00E204D3" w:rsidRDefault="00155C5E">
      <w:pPr>
        <w:pStyle w:val="Naslov"/>
      </w:pPr>
      <w:r>
        <w:t>PRAVILA</w:t>
      </w:r>
      <w:r>
        <w:rPr>
          <w:spacing w:val="-2"/>
        </w:rPr>
        <w:t xml:space="preserve"> </w:t>
      </w:r>
      <w:r>
        <w:t>ŠOLSKE</w:t>
      </w:r>
      <w:r>
        <w:rPr>
          <w:spacing w:val="-1"/>
        </w:rPr>
        <w:t xml:space="preserve"> </w:t>
      </w:r>
      <w:r>
        <w:rPr>
          <w:spacing w:val="-2"/>
        </w:rPr>
        <w:t>PREHRANE</w:t>
      </w:r>
    </w:p>
    <w:p w14:paraId="14314588" w14:textId="77777777" w:rsidR="00E204D3" w:rsidRDefault="00155C5E">
      <w:pPr>
        <w:pStyle w:val="Naslov1"/>
        <w:numPr>
          <w:ilvl w:val="1"/>
          <w:numId w:val="3"/>
        </w:numPr>
        <w:tabs>
          <w:tab w:val="left" w:pos="451"/>
        </w:tabs>
        <w:spacing w:before="206"/>
        <w:ind w:left="451" w:hanging="310"/>
        <w:jc w:val="left"/>
      </w:pPr>
      <w:r>
        <w:rPr>
          <w:color w:val="0C181C"/>
        </w:rPr>
        <w:t>UVODNA</w:t>
      </w:r>
      <w:r>
        <w:rPr>
          <w:color w:val="0C181C"/>
          <w:spacing w:val="-1"/>
        </w:rPr>
        <w:t xml:space="preserve"> </w:t>
      </w:r>
      <w:r>
        <w:rPr>
          <w:color w:val="0C181C"/>
          <w:spacing w:val="-2"/>
        </w:rPr>
        <w:t>DOLOČILA</w:t>
      </w:r>
    </w:p>
    <w:p w14:paraId="41453E9C" w14:textId="77777777" w:rsidR="00E204D3" w:rsidRDefault="00155C5E">
      <w:pPr>
        <w:pStyle w:val="Telobesedila"/>
        <w:spacing w:before="178"/>
        <w:ind w:left="141" w:right="334"/>
      </w:pPr>
      <w:r>
        <w:rPr>
          <w:color w:val="0C181C"/>
        </w:rPr>
        <w:t xml:space="preserve">Pravila šolske prehrane so dopolnjena na osnovi Zakona o spremembah in </w:t>
      </w:r>
      <w:r>
        <w:rPr>
          <w:color w:val="0C181C"/>
        </w:rPr>
        <w:t>dopolnitvah Zakona o šolski prehrani (ZŠolPre-1A) (UL, št. 46/214, ki velja od 8. 7. 2014. Uporablja se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od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1.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9.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2014)</w:t>
      </w:r>
      <w:r>
        <w:rPr>
          <w:color w:val="0C181C"/>
          <w:spacing w:val="40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Zakona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spremembi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Zakona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o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uveljavljanju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pravic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iz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javnih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 xml:space="preserve">sredstev </w:t>
      </w:r>
      <w:r>
        <w:rPr>
          <w:color w:val="0C181C"/>
          <w:spacing w:val="-2"/>
        </w:rPr>
        <w:t>(ZUPJS-D).</w:t>
      </w:r>
    </w:p>
    <w:p w14:paraId="187FB619" w14:textId="77777777" w:rsidR="00E204D3" w:rsidRDefault="00155C5E">
      <w:pPr>
        <w:pStyle w:val="Telobesedila"/>
        <w:spacing w:before="180"/>
        <w:ind w:left="141" w:right="297"/>
      </w:pPr>
      <w:r>
        <w:rPr>
          <w:color w:val="0C181C"/>
        </w:rPr>
        <w:t xml:space="preserve">Ta zakon ureja organizacijo šolske prehrane za učence, </w:t>
      </w:r>
      <w:r>
        <w:rPr>
          <w:color w:val="0C181C"/>
        </w:rPr>
        <w:t>pravico učencev do subvencije</w:t>
      </w:r>
      <w:r>
        <w:rPr>
          <w:color w:val="0C181C"/>
          <w:spacing w:val="40"/>
        </w:rPr>
        <w:t xml:space="preserve"> </w:t>
      </w:r>
      <w:r>
        <w:rPr>
          <w:color w:val="0C181C"/>
        </w:rPr>
        <w:t>za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šolsko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prehrano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ter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nadzor nad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izvajanjem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tega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zakona.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Cilji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tega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zakona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so,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da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se: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 xml:space="preserve">ob upoštevanju načel trajnostne potrošnje zagotavlja kakovostna šolska prehrane, s katero se vpliva na optimalni razvoj učencev, na </w:t>
      </w:r>
      <w:r>
        <w:rPr>
          <w:color w:val="0C181C"/>
        </w:rPr>
        <w:t>razvijanje zavesti o zdravi prehrani in kulturi prehranjevanja, na vzgajanje in izobraževanje za odgovoren odnos do sebe, svojega zdravja in okolja ter omogoči učencem dostopnost do zdrave šolske prehrane.</w:t>
      </w:r>
    </w:p>
    <w:p w14:paraId="7679A53C" w14:textId="77777777" w:rsidR="00E204D3" w:rsidRDefault="00E204D3">
      <w:pPr>
        <w:pStyle w:val="Telobesedila"/>
      </w:pPr>
    </w:p>
    <w:p w14:paraId="33C4EBEE" w14:textId="77777777" w:rsidR="00E204D3" w:rsidRDefault="00E204D3">
      <w:pPr>
        <w:pStyle w:val="Telobesedila"/>
        <w:spacing w:before="53"/>
      </w:pPr>
    </w:p>
    <w:p w14:paraId="249BCA20" w14:textId="77777777" w:rsidR="00E204D3" w:rsidRDefault="00155C5E">
      <w:pPr>
        <w:pStyle w:val="Odstavekseznama"/>
        <w:numPr>
          <w:ilvl w:val="2"/>
          <w:numId w:val="3"/>
        </w:numPr>
        <w:tabs>
          <w:tab w:val="left" w:pos="1252"/>
        </w:tabs>
      </w:pPr>
      <w:r>
        <w:rPr>
          <w:color w:val="0C181C"/>
          <w:spacing w:val="-4"/>
        </w:rPr>
        <w:t>točka</w:t>
      </w:r>
    </w:p>
    <w:p w14:paraId="07A5FE1A" w14:textId="77777777" w:rsidR="00E204D3" w:rsidRDefault="00155C5E">
      <w:pPr>
        <w:pStyle w:val="Naslov2"/>
      </w:pPr>
      <w:r>
        <w:rPr>
          <w:color w:val="0C181C"/>
        </w:rPr>
        <w:t>Šola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s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pravili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šolske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prehrane</w:t>
      </w:r>
      <w:r>
        <w:rPr>
          <w:color w:val="0C181C"/>
          <w:spacing w:val="-3"/>
        </w:rPr>
        <w:t xml:space="preserve"> </w:t>
      </w:r>
      <w:r>
        <w:rPr>
          <w:color w:val="0C181C"/>
          <w:spacing w:val="-2"/>
        </w:rPr>
        <w:t>opredeli:</w:t>
      </w:r>
    </w:p>
    <w:p w14:paraId="0611E212" w14:textId="77777777" w:rsidR="00E204D3" w:rsidRDefault="00155C5E">
      <w:pPr>
        <w:pStyle w:val="Odstavekseznama"/>
        <w:numPr>
          <w:ilvl w:val="3"/>
          <w:numId w:val="3"/>
        </w:numPr>
        <w:tabs>
          <w:tab w:val="left" w:pos="1252"/>
        </w:tabs>
        <w:spacing w:before="181"/>
      </w:pPr>
      <w:r>
        <w:rPr>
          <w:color w:val="0C181C"/>
        </w:rPr>
        <w:t>o</w:t>
      </w:r>
      <w:r>
        <w:rPr>
          <w:color w:val="0C181C"/>
        </w:rPr>
        <w:t>rganizacijo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šolske</w:t>
      </w:r>
      <w:r>
        <w:rPr>
          <w:color w:val="0C181C"/>
          <w:spacing w:val="-4"/>
        </w:rPr>
        <w:t xml:space="preserve"> </w:t>
      </w:r>
      <w:r>
        <w:rPr>
          <w:color w:val="0C181C"/>
          <w:spacing w:val="-2"/>
        </w:rPr>
        <w:t>prehrane,</w:t>
      </w:r>
    </w:p>
    <w:p w14:paraId="771A8FF9" w14:textId="77777777" w:rsidR="00E204D3" w:rsidRDefault="00155C5E">
      <w:pPr>
        <w:pStyle w:val="Odstavekseznama"/>
        <w:numPr>
          <w:ilvl w:val="3"/>
          <w:numId w:val="3"/>
        </w:numPr>
        <w:tabs>
          <w:tab w:val="left" w:pos="1252"/>
        </w:tabs>
        <w:spacing w:line="306" w:lineRule="exact"/>
      </w:pPr>
      <w:r>
        <w:rPr>
          <w:color w:val="0C181C"/>
        </w:rPr>
        <w:t>obveščanje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učencev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3"/>
        </w:rPr>
        <w:t xml:space="preserve"> </w:t>
      </w:r>
      <w:r>
        <w:rPr>
          <w:color w:val="0C181C"/>
          <w:spacing w:val="-2"/>
        </w:rPr>
        <w:t>staršev,</w:t>
      </w:r>
    </w:p>
    <w:p w14:paraId="51122F94" w14:textId="77777777" w:rsidR="00E204D3" w:rsidRDefault="00155C5E">
      <w:pPr>
        <w:pStyle w:val="Odstavekseznama"/>
        <w:numPr>
          <w:ilvl w:val="3"/>
          <w:numId w:val="3"/>
        </w:numPr>
        <w:tabs>
          <w:tab w:val="left" w:pos="1252"/>
        </w:tabs>
        <w:spacing w:line="306" w:lineRule="exact"/>
      </w:pPr>
      <w:r>
        <w:rPr>
          <w:color w:val="0C181C"/>
        </w:rPr>
        <w:t>prijavo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na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šolsko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prehrano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ter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čas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način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odjave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posameznega</w:t>
      </w:r>
      <w:r>
        <w:rPr>
          <w:color w:val="0C181C"/>
          <w:spacing w:val="-3"/>
        </w:rPr>
        <w:t xml:space="preserve"> </w:t>
      </w:r>
      <w:r>
        <w:rPr>
          <w:color w:val="0C181C"/>
          <w:spacing w:val="-2"/>
        </w:rPr>
        <w:t>obroka,</w:t>
      </w:r>
    </w:p>
    <w:p w14:paraId="41B81ECD" w14:textId="77777777" w:rsidR="00E204D3" w:rsidRDefault="00155C5E">
      <w:pPr>
        <w:pStyle w:val="Odstavekseznama"/>
        <w:numPr>
          <w:ilvl w:val="3"/>
          <w:numId w:val="3"/>
        </w:numPr>
        <w:tabs>
          <w:tab w:val="left" w:pos="1252"/>
        </w:tabs>
        <w:spacing w:before="1"/>
      </w:pPr>
      <w:r>
        <w:rPr>
          <w:color w:val="0C181C"/>
        </w:rPr>
        <w:t>ceno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plačilo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šolske</w:t>
      </w:r>
      <w:r>
        <w:rPr>
          <w:color w:val="0C181C"/>
          <w:spacing w:val="-3"/>
        </w:rPr>
        <w:t xml:space="preserve"> </w:t>
      </w:r>
      <w:r>
        <w:rPr>
          <w:color w:val="0C181C"/>
          <w:spacing w:val="-2"/>
        </w:rPr>
        <w:t>prehrane,</w:t>
      </w:r>
    </w:p>
    <w:p w14:paraId="4F8276BD" w14:textId="77777777" w:rsidR="00E204D3" w:rsidRDefault="00155C5E">
      <w:pPr>
        <w:pStyle w:val="Odstavekseznama"/>
        <w:numPr>
          <w:ilvl w:val="3"/>
          <w:numId w:val="3"/>
        </w:numPr>
        <w:tabs>
          <w:tab w:val="left" w:pos="1252"/>
        </w:tabs>
        <w:spacing w:line="306" w:lineRule="exact"/>
      </w:pPr>
      <w:r>
        <w:rPr>
          <w:color w:val="0C181C"/>
        </w:rPr>
        <w:t>subvencioniranje</w:t>
      </w:r>
      <w:r>
        <w:rPr>
          <w:color w:val="0C181C"/>
          <w:spacing w:val="-7"/>
        </w:rPr>
        <w:t xml:space="preserve"> </w:t>
      </w:r>
      <w:r>
        <w:rPr>
          <w:color w:val="0C181C"/>
        </w:rPr>
        <w:t>šolske</w:t>
      </w:r>
      <w:r>
        <w:rPr>
          <w:color w:val="0C181C"/>
          <w:spacing w:val="-8"/>
        </w:rPr>
        <w:t xml:space="preserve"> </w:t>
      </w:r>
      <w:r>
        <w:rPr>
          <w:color w:val="0C181C"/>
          <w:spacing w:val="-2"/>
        </w:rPr>
        <w:t>prehrane,</w:t>
      </w:r>
    </w:p>
    <w:p w14:paraId="5B120973" w14:textId="77777777" w:rsidR="00E204D3" w:rsidRDefault="00155C5E">
      <w:pPr>
        <w:pStyle w:val="Odstavekseznama"/>
        <w:numPr>
          <w:ilvl w:val="3"/>
          <w:numId w:val="3"/>
        </w:numPr>
        <w:tabs>
          <w:tab w:val="left" w:pos="1252"/>
        </w:tabs>
        <w:spacing w:line="306" w:lineRule="exact"/>
      </w:pPr>
      <w:r>
        <w:rPr>
          <w:color w:val="0C181C"/>
        </w:rPr>
        <w:t>postopek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dodeljevanja</w:t>
      </w:r>
      <w:r>
        <w:rPr>
          <w:color w:val="0C181C"/>
          <w:spacing w:val="-7"/>
        </w:rPr>
        <w:t xml:space="preserve"> </w:t>
      </w:r>
      <w:r>
        <w:rPr>
          <w:color w:val="0C181C"/>
          <w:spacing w:val="-2"/>
        </w:rPr>
        <w:t>subvencij,</w:t>
      </w:r>
    </w:p>
    <w:p w14:paraId="5E0163FB" w14:textId="77777777" w:rsidR="00E204D3" w:rsidRDefault="00155C5E">
      <w:pPr>
        <w:pStyle w:val="Odstavekseznama"/>
        <w:numPr>
          <w:ilvl w:val="3"/>
          <w:numId w:val="3"/>
        </w:numPr>
        <w:tabs>
          <w:tab w:val="left" w:pos="1252"/>
        </w:tabs>
        <w:spacing w:before="1"/>
      </w:pPr>
      <w:r>
        <w:rPr>
          <w:color w:val="0C181C"/>
        </w:rPr>
        <w:t>evidentiranje</w:t>
      </w:r>
      <w:r>
        <w:rPr>
          <w:color w:val="0C181C"/>
          <w:spacing w:val="-7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nadzor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nad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koriščenjem</w:t>
      </w:r>
      <w:r>
        <w:rPr>
          <w:color w:val="0C181C"/>
          <w:spacing w:val="-6"/>
        </w:rPr>
        <w:t xml:space="preserve"> </w:t>
      </w:r>
      <w:r>
        <w:rPr>
          <w:color w:val="0C181C"/>
          <w:spacing w:val="-2"/>
        </w:rPr>
        <w:t>obrokov,</w:t>
      </w:r>
    </w:p>
    <w:p w14:paraId="766580E7" w14:textId="77777777" w:rsidR="00E204D3" w:rsidRDefault="00155C5E">
      <w:pPr>
        <w:pStyle w:val="Odstavekseznama"/>
        <w:numPr>
          <w:ilvl w:val="3"/>
          <w:numId w:val="3"/>
        </w:numPr>
        <w:tabs>
          <w:tab w:val="left" w:pos="1252"/>
        </w:tabs>
        <w:spacing w:before="1"/>
      </w:pPr>
      <w:r>
        <w:rPr>
          <w:color w:val="0C181C"/>
        </w:rPr>
        <w:t>postopke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evidentiranja</w:t>
      </w:r>
      <w:r>
        <w:rPr>
          <w:color w:val="0C181C"/>
          <w:spacing w:val="-7"/>
        </w:rPr>
        <w:t xml:space="preserve"> </w:t>
      </w:r>
      <w:r>
        <w:rPr>
          <w:color w:val="0C181C"/>
        </w:rPr>
        <w:t>obrokov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šolske</w:t>
      </w:r>
      <w:r>
        <w:rPr>
          <w:color w:val="0C181C"/>
          <w:spacing w:val="-6"/>
        </w:rPr>
        <w:t xml:space="preserve"> </w:t>
      </w:r>
      <w:r>
        <w:rPr>
          <w:color w:val="0C181C"/>
          <w:spacing w:val="-2"/>
        </w:rPr>
        <w:t>prehrane,</w:t>
      </w:r>
    </w:p>
    <w:p w14:paraId="2F0F0D43" w14:textId="77777777" w:rsidR="00E204D3" w:rsidRDefault="00155C5E">
      <w:pPr>
        <w:pStyle w:val="Odstavekseznama"/>
        <w:numPr>
          <w:ilvl w:val="3"/>
          <w:numId w:val="3"/>
        </w:numPr>
        <w:tabs>
          <w:tab w:val="left" w:pos="1252"/>
        </w:tabs>
      </w:pPr>
      <w:r>
        <w:rPr>
          <w:color w:val="0C181C"/>
        </w:rPr>
        <w:t>spremljanje,</w:t>
      </w:r>
      <w:r>
        <w:rPr>
          <w:color w:val="0C181C"/>
          <w:spacing w:val="-8"/>
        </w:rPr>
        <w:t xml:space="preserve"> </w:t>
      </w:r>
      <w:r>
        <w:rPr>
          <w:color w:val="0C181C"/>
        </w:rPr>
        <w:t>evidentiranje</w:t>
      </w:r>
      <w:r>
        <w:rPr>
          <w:color w:val="0C181C"/>
          <w:spacing w:val="-7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nadzor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nad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koriščenjem</w:t>
      </w:r>
      <w:r>
        <w:rPr>
          <w:color w:val="0C181C"/>
          <w:spacing w:val="-5"/>
        </w:rPr>
        <w:t xml:space="preserve"> </w:t>
      </w:r>
      <w:r>
        <w:rPr>
          <w:color w:val="0C181C"/>
          <w:spacing w:val="-2"/>
        </w:rPr>
        <w:t>obrokov.</w:t>
      </w:r>
    </w:p>
    <w:p w14:paraId="6F7C9A2E" w14:textId="77777777" w:rsidR="00E204D3" w:rsidRDefault="00E204D3">
      <w:pPr>
        <w:pStyle w:val="Telobesedila"/>
      </w:pPr>
    </w:p>
    <w:p w14:paraId="1A33C48F" w14:textId="77777777" w:rsidR="00E204D3" w:rsidRDefault="00E204D3">
      <w:pPr>
        <w:pStyle w:val="Telobesedila"/>
      </w:pPr>
    </w:p>
    <w:p w14:paraId="4F086084" w14:textId="77777777" w:rsidR="00E204D3" w:rsidRDefault="00E204D3">
      <w:pPr>
        <w:pStyle w:val="Telobesedila"/>
        <w:spacing w:before="53"/>
      </w:pPr>
    </w:p>
    <w:p w14:paraId="0F6B7522" w14:textId="77777777" w:rsidR="00E204D3" w:rsidRDefault="00155C5E">
      <w:pPr>
        <w:pStyle w:val="Odstavekseznama"/>
        <w:numPr>
          <w:ilvl w:val="2"/>
          <w:numId w:val="3"/>
        </w:numPr>
        <w:tabs>
          <w:tab w:val="left" w:pos="1251"/>
        </w:tabs>
        <w:ind w:left="1251" w:hanging="359"/>
      </w:pPr>
      <w:r>
        <w:rPr>
          <w:color w:val="0C181C"/>
          <w:spacing w:val="-4"/>
        </w:rPr>
        <w:t>točka</w:t>
      </w:r>
    </w:p>
    <w:p w14:paraId="28795047" w14:textId="77777777" w:rsidR="00E204D3" w:rsidRDefault="00155C5E">
      <w:pPr>
        <w:pStyle w:val="Naslov2"/>
      </w:pPr>
      <w:r>
        <w:rPr>
          <w:color w:val="0C181C"/>
        </w:rPr>
        <w:t>Uporabniki</w:t>
      </w:r>
      <w:r>
        <w:rPr>
          <w:color w:val="0C181C"/>
          <w:spacing w:val="-8"/>
        </w:rPr>
        <w:t xml:space="preserve"> </w:t>
      </w:r>
      <w:r>
        <w:rPr>
          <w:color w:val="0C181C"/>
        </w:rPr>
        <w:t>šolske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prehrane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(v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nadaljevanju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uporabniki)</w:t>
      </w:r>
      <w:r>
        <w:rPr>
          <w:color w:val="0C181C"/>
          <w:spacing w:val="-4"/>
        </w:rPr>
        <w:t xml:space="preserve"> </w:t>
      </w:r>
      <w:r>
        <w:rPr>
          <w:color w:val="0C181C"/>
          <w:spacing w:val="-5"/>
        </w:rPr>
        <w:t>so:</w:t>
      </w:r>
    </w:p>
    <w:p w14:paraId="51096CBD" w14:textId="77777777" w:rsidR="00E204D3" w:rsidRDefault="00155C5E">
      <w:pPr>
        <w:pStyle w:val="Odstavekseznama"/>
        <w:numPr>
          <w:ilvl w:val="3"/>
          <w:numId w:val="3"/>
        </w:numPr>
        <w:tabs>
          <w:tab w:val="left" w:pos="1252"/>
        </w:tabs>
        <w:spacing w:before="178"/>
      </w:pPr>
      <w:r>
        <w:rPr>
          <w:color w:val="0C181C"/>
          <w:spacing w:val="-2"/>
        </w:rPr>
        <w:t>učenci,</w:t>
      </w:r>
    </w:p>
    <w:p w14:paraId="719D6A4B" w14:textId="77777777" w:rsidR="00E204D3" w:rsidRDefault="00E204D3">
      <w:pPr>
        <w:pStyle w:val="Odstavekseznama"/>
        <w:sectPr w:rsidR="00E204D3">
          <w:headerReference w:type="default" r:id="rId10"/>
          <w:type w:val="continuous"/>
          <w:pgSz w:w="11910" w:h="16840"/>
          <w:pgMar w:top="1460" w:right="1133" w:bottom="280" w:left="1275" w:header="707" w:footer="0" w:gutter="0"/>
          <w:pgNumType w:start="1"/>
          <w:cols w:space="708"/>
        </w:sectPr>
      </w:pPr>
    </w:p>
    <w:p w14:paraId="3F03C512" w14:textId="77777777" w:rsidR="00E204D3" w:rsidRDefault="00155C5E">
      <w:pPr>
        <w:pStyle w:val="Odstavekseznama"/>
        <w:numPr>
          <w:ilvl w:val="3"/>
          <w:numId w:val="3"/>
        </w:numPr>
        <w:tabs>
          <w:tab w:val="left" w:pos="1252"/>
        </w:tabs>
        <w:spacing w:before="91"/>
      </w:pPr>
      <w:r>
        <w:rPr>
          <w:color w:val="0C181C"/>
        </w:rPr>
        <w:lastRenderedPageBreak/>
        <w:t>delavci</w:t>
      </w:r>
      <w:r>
        <w:rPr>
          <w:color w:val="0C181C"/>
          <w:spacing w:val="-4"/>
        </w:rPr>
        <w:t xml:space="preserve"> </w:t>
      </w:r>
      <w:r>
        <w:rPr>
          <w:color w:val="0C181C"/>
          <w:spacing w:val="-2"/>
        </w:rPr>
        <w:t>šole,</w:t>
      </w:r>
    </w:p>
    <w:p w14:paraId="0EAC06E7" w14:textId="77777777" w:rsidR="00E204D3" w:rsidRDefault="00155C5E">
      <w:pPr>
        <w:pStyle w:val="Odstavekseznama"/>
        <w:numPr>
          <w:ilvl w:val="3"/>
          <w:numId w:val="3"/>
        </w:numPr>
        <w:tabs>
          <w:tab w:val="left" w:pos="1252"/>
        </w:tabs>
      </w:pPr>
      <w:r>
        <w:rPr>
          <w:color w:val="0C181C"/>
        </w:rPr>
        <w:t>delavci,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ki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dopolnjujejo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delovno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obvezo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v</w:t>
      </w:r>
      <w:r>
        <w:rPr>
          <w:color w:val="0C181C"/>
          <w:spacing w:val="-1"/>
        </w:rPr>
        <w:t xml:space="preserve"> </w:t>
      </w:r>
      <w:r>
        <w:rPr>
          <w:color w:val="0C181C"/>
          <w:spacing w:val="-2"/>
        </w:rPr>
        <w:t>šoli,</w:t>
      </w:r>
    </w:p>
    <w:p w14:paraId="78918AB4" w14:textId="77777777" w:rsidR="00E204D3" w:rsidRDefault="00155C5E">
      <w:pPr>
        <w:pStyle w:val="Odstavekseznama"/>
        <w:numPr>
          <w:ilvl w:val="3"/>
          <w:numId w:val="3"/>
        </w:numPr>
        <w:tabs>
          <w:tab w:val="left" w:pos="1252"/>
        </w:tabs>
        <w:spacing w:before="1"/>
      </w:pPr>
      <w:r>
        <w:rPr>
          <w:color w:val="0C181C"/>
        </w:rPr>
        <w:t>delavci,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zaposleni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po</w:t>
      </w:r>
      <w:r>
        <w:rPr>
          <w:color w:val="0C181C"/>
          <w:spacing w:val="-4"/>
        </w:rPr>
        <w:t xml:space="preserve"> </w:t>
      </w:r>
      <w:r>
        <w:rPr>
          <w:color w:val="0C181C"/>
          <w:spacing w:val="-2"/>
        </w:rPr>
        <w:t>pogodbi.</w:t>
      </w:r>
    </w:p>
    <w:p w14:paraId="028323D7" w14:textId="77777777" w:rsidR="00E204D3" w:rsidRDefault="00155C5E">
      <w:pPr>
        <w:pStyle w:val="Odstavekseznama"/>
        <w:numPr>
          <w:ilvl w:val="2"/>
          <w:numId w:val="3"/>
        </w:numPr>
        <w:tabs>
          <w:tab w:val="left" w:pos="1251"/>
        </w:tabs>
        <w:spacing w:before="305"/>
        <w:ind w:left="1251" w:hanging="359"/>
      </w:pPr>
      <w:r>
        <w:rPr>
          <w:color w:val="0C181C"/>
          <w:spacing w:val="-4"/>
        </w:rPr>
        <w:t>točka</w:t>
      </w:r>
    </w:p>
    <w:p w14:paraId="7C0299BD" w14:textId="77777777" w:rsidR="00E204D3" w:rsidRDefault="00155C5E">
      <w:pPr>
        <w:pStyle w:val="Naslov2"/>
      </w:pPr>
      <w:r>
        <w:rPr>
          <w:color w:val="0C181C"/>
        </w:rPr>
        <w:t>Obveznosti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uporabnikov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šolske</w:t>
      </w:r>
      <w:r>
        <w:rPr>
          <w:color w:val="0C181C"/>
          <w:spacing w:val="-5"/>
        </w:rPr>
        <w:t xml:space="preserve"> </w:t>
      </w:r>
      <w:r>
        <w:rPr>
          <w:color w:val="0C181C"/>
          <w:spacing w:val="-2"/>
        </w:rPr>
        <w:t>prehrane</w:t>
      </w:r>
    </w:p>
    <w:p w14:paraId="0AD0CF11" w14:textId="77777777" w:rsidR="00E204D3" w:rsidRDefault="00155C5E">
      <w:pPr>
        <w:pStyle w:val="Telobesedila"/>
        <w:spacing w:before="180"/>
        <w:ind w:left="141" w:right="297"/>
      </w:pPr>
      <w:r>
        <w:rPr>
          <w:color w:val="0C181C"/>
        </w:rPr>
        <w:t>Ponudba šolske prehrane je opisana v pogodbi, ki jo starši</w:t>
      </w:r>
      <w:r>
        <w:rPr>
          <w:color w:val="0C181C"/>
        </w:rPr>
        <w:t xml:space="preserve"> dobro preberejo, označijo željene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obroke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podpišejo.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Le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s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podpisano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pogodbo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učenec/-</w:t>
      </w:r>
      <w:proofErr w:type="spellStart"/>
      <w:r>
        <w:rPr>
          <w:color w:val="0C181C"/>
        </w:rPr>
        <w:t>ka</w:t>
      </w:r>
      <w:proofErr w:type="spellEnd"/>
      <w:r>
        <w:rPr>
          <w:color w:val="0C181C"/>
          <w:spacing w:val="-3"/>
        </w:rPr>
        <w:t xml:space="preserve"> </w:t>
      </w:r>
      <w:r>
        <w:rPr>
          <w:color w:val="0C181C"/>
        </w:rPr>
        <w:t>prejme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naročen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 xml:space="preserve">obrok </w:t>
      </w:r>
      <w:r>
        <w:rPr>
          <w:color w:val="0C181C"/>
          <w:spacing w:val="-2"/>
        </w:rPr>
        <w:t>hrane.</w:t>
      </w:r>
    </w:p>
    <w:p w14:paraId="07A47CD8" w14:textId="77777777" w:rsidR="00E204D3" w:rsidRDefault="00155C5E">
      <w:pPr>
        <w:pStyle w:val="Telobesedila"/>
        <w:spacing w:before="180"/>
        <w:ind w:left="141"/>
      </w:pPr>
      <w:r>
        <w:rPr>
          <w:color w:val="0C181C"/>
        </w:rPr>
        <w:t>S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prijavo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na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šolsko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prehrano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nastopi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dolžnost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uporabnikov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šolske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prehrane,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da</w:t>
      </w:r>
      <w:r>
        <w:rPr>
          <w:color w:val="0C181C"/>
          <w:spacing w:val="-3"/>
        </w:rPr>
        <w:t xml:space="preserve"> </w:t>
      </w:r>
      <w:r>
        <w:rPr>
          <w:color w:val="0C181C"/>
          <w:spacing w:val="-2"/>
        </w:rPr>
        <w:t>bodo:</w:t>
      </w:r>
    </w:p>
    <w:p w14:paraId="4C5630C0" w14:textId="77777777" w:rsidR="00E204D3" w:rsidRDefault="00155C5E">
      <w:pPr>
        <w:pStyle w:val="Odstavekseznama"/>
        <w:numPr>
          <w:ilvl w:val="3"/>
          <w:numId w:val="3"/>
        </w:numPr>
        <w:tabs>
          <w:tab w:val="left" w:pos="1252"/>
        </w:tabs>
        <w:spacing w:before="181"/>
      </w:pPr>
      <w:r>
        <w:rPr>
          <w:color w:val="0C181C"/>
        </w:rPr>
        <w:t>spoštovali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pravila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šolske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prehrane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1"/>
        </w:rPr>
        <w:t xml:space="preserve"> </w:t>
      </w:r>
      <w:r>
        <w:rPr>
          <w:color w:val="0C181C"/>
          <w:spacing w:val="-2"/>
        </w:rPr>
        <w:t>urnik,</w:t>
      </w:r>
    </w:p>
    <w:p w14:paraId="21991E21" w14:textId="77777777" w:rsidR="00E204D3" w:rsidRDefault="00155C5E">
      <w:pPr>
        <w:pStyle w:val="Odstavekseznama"/>
        <w:numPr>
          <w:ilvl w:val="3"/>
          <w:numId w:val="3"/>
        </w:numPr>
        <w:tabs>
          <w:tab w:val="left" w:pos="1252"/>
        </w:tabs>
        <w:spacing w:line="306" w:lineRule="exact"/>
      </w:pPr>
      <w:r>
        <w:rPr>
          <w:color w:val="0C181C"/>
        </w:rPr>
        <w:t>plačali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prispevek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za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šolsko</w:t>
      </w:r>
      <w:r>
        <w:rPr>
          <w:color w:val="0C181C"/>
          <w:spacing w:val="-4"/>
        </w:rPr>
        <w:t xml:space="preserve"> </w:t>
      </w:r>
      <w:r>
        <w:rPr>
          <w:color w:val="0C181C"/>
          <w:spacing w:val="-2"/>
        </w:rPr>
        <w:t>prehrano,</w:t>
      </w:r>
    </w:p>
    <w:p w14:paraId="0A258C71" w14:textId="77777777" w:rsidR="00E204D3" w:rsidRDefault="00155C5E">
      <w:pPr>
        <w:pStyle w:val="Odstavekseznama"/>
        <w:numPr>
          <w:ilvl w:val="3"/>
          <w:numId w:val="3"/>
        </w:numPr>
        <w:tabs>
          <w:tab w:val="left" w:pos="1252"/>
        </w:tabs>
        <w:spacing w:line="306" w:lineRule="exact"/>
      </w:pPr>
      <w:r>
        <w:rPr>
          <w:color w:val="0C181C"/>
        </w:rPr>
        <w:t>pravočasno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odjavili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posamezni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obrok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v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skladu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s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pravili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šolske</w:t>
      </w:r>
      <w:r>
        <w:rPr>
          <w:color w:val="0C181C"/>
          <w:spacing w:val="-6"/>
        </w:rPr>
        <w:t xml:space="preserve"> </w:t>
      </w:r>
      <w:r>
        <w:rPr>
          <w:color w:val="0C181C"/>
          <w:spacing w:val="-2"/>
        </w:rPr>
        <w:t>prehrane,</w:t>
      </w:r>
    </w:p>
    <w:p w14:paraId="5D898438" w14:textId="77777777" w:rsidR="00E204D3" w:rsidRDefault="00155C5E">
      <w:pPr>
        <w:pStyle w:val="Odstavekseznama"/>
        <w:numPr>
          <w:ilvl w:val="3"/>
          <w:numId w:val="3"/>
        </w:numPr>
        <w:tabs>
          <w:tab w:val="left" w:pos="1252"/>
        </w:tabs>
        <w:spacing w:before="1"/>
      </w:pPr>
      <w:r>
        <w:rPr>
          <w:color w:val="0C181C"/>
        </w:rPr>
        <w:t>plačali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polno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ceno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obroka,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če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ga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niso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pravočasno</w:t>
      </w:r>
      <w:r>
        <w:rPr>
          <w:color w:val="0C181C"/>
          <w:spacing w:val="-3"/>
        </w:rPr>
        <w:t xml:space="preserve"> </w:t>
      </w:r>
      <w:r>
        <w:rPr>
          <w:color w:val="0C181C"/>
          <w:spacing w:val="-2"/>
        </w:rPr>
        <w:t>odjavili,</w:t>
      </w:r>
    </w:p>
    <w:p w14:paraId="7FA248E2" w14:textId="77777777" w:rsidR="00E204D3" w:rsidRDefault="00155C5E">
      <w:pPr>
        <w:pStyle w:val="Odstavekseznama"/>
        <w:numPr>
          <w:ilvl w:val="3"/>
          <w:numId w:val="3"/>
        </w:numPr>
        <w:tabs>
          <w:tab w:val="left" w:pos="1252"/>
        </w:tabs>
        <w:ind w:right="407"/>
      </w:pPr>
      <w:r>
        <w:rPr>
          <w:color w:val="0C181C"/>
        </w:rPr>
        <w:t>šoli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v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30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dneh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sporočili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vsako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spremembo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podatkov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učencu,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prijavljenem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 xml:space="preserve">na </w:t>
      </w:r>
      <w:r>
        <w:rPr>
          <w:color w:val="0C181C"/>
        </w:rPr>
        <w:t>šolsko prehrano.</w:t>
      </w:r>
    </w:p>
    <w:p w14:paraId="0FD2FF90" w14:textId="77777777" w:rsidR="00E204D3" w:rsidRDefault="00E204D3">
      <w:pPr>
        <w:pStyle w:val="Telobesedila"/>
      </w:pPr>
    </w:p>
    <w:p w14:paraId="2CA2FBB9" w14:textId="77777777" w:rsidR="00E204D3" w:rsidRDefault="00E204D3">
      <w:pPr>
        <w:pStyle w:val="Telobesedila"/>
        <w:spacing w:before="53"/>
      </w:pPr>
    </w:p>
    <w:p w14:paraId="039FBBD5" w14:textId="77777777" w:rsidR="00E204D3" w:rsidRDefault="00155C5E">
      <w:pPr>
        <w:pStyle w:val="Odstavekseznama"/>
        <w:numPr>
          <w:ilvl w:val="2"/>
          <w:numId w:val="3"/>
        </w:numPr>
        <w:tabs>
          <w:tab w:val="left" w:pos="1251"/>
        </w:tabs>
        <w:ind w:left="1251" w:hanging="359"/>
      </w:pPr>
      <w:r>
        <w:rPr>
          <w:color w:val="0C181C"/>
          <w:spacing w:val="-4"/>
        </w:rPr>
        <w:t>točka</w:t>
      </w:r>
    </w:p>
    <w:p w14:paraId="21F582C4" w14:textId="77777777" w:rsidR="00E204D3" w:rsidRDefault="00155C5E">
      <w:pPr>
        <w:pStyle w:val="Naslov2"/>
      </w:pPr>
      <w:r>
        <w:rPr>
          <w:color w:val="0C181C"/>
        </w:rPr>
        <w:t>Dejavnosti,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povezane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s</w:t>
      </w:r>
      <w:r>
        <w:rPr>
          <w:color w:val="0C181C"/>
          <w:spacing w:val="-5"/>
        </w:rPr>
        <w:t xml:space="preserve"> </w:t>
      </w:r>
      <w:r>
        <w:rPr>
          <w:color w:val="0C181C"/>
          <w:spacing w:val="-2"/>
        </w:rPr>
        <w:t>prehrano</w:t>
      </w:r>
    </w:p>
    <w:p w14:paraId="62A66F5E" w14:textId="77777777" w:rsidR="00E204D3" w:rsidRDefault="00155C5E">
      <w:pPr>
        <w:pStyle w:val="Telobesedila"/>
        <w:spacing w:before="181"/>
        <w:ind w:left="141"/>
      </w:pPr>
      <w:r>
        <w:rPr>
          <w:color w:val="0C181C"/>
        </w:rPr>
        <w:t>Šola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opredeli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v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letnem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delovnem</w:t>
      </w:r>
      <w:r>
        <w:rPr>
          <w:color w:val="0C181C"/>
          <w:spacing w:val="-4"/>
        </w:rPr>
        <w:t xml:space="preserve"> </w:t>
      </w:r>
      <w:r>
        <w:rPr>
          <w:color w:val="0C181C"/>
          <w:spacing w:val="-2"/>
        </w:rPr>
        <w:t>načrtu:</w:t>
      </w:r>
    </w:p>
    <w:p w14:paraId="260B6502" w14:textId="77777777" w:rsidR="00E204D3" w:rsidRDefault="00155C5E">
      <w:pPr>
        <w:pStyle w:val="Odstavekseznama"/>
        <w:numPr>
          <w:ilvl w:val="3"/>
          <w:numId w:val="3"/>
        </w:numPr>
        <w:tabs>
          <w:tab w:val="left" w:pos="1252"/>
        </w:tabs>
        <w:spacing w:before="178"/>
      </w:pPr>
      <w:r>
        <w:rPr>
          <w:color w:val="0C181C"/>
        </w:rPr>
        <w:t>vzgojno-izobraževalne</w:t>
      </w:r>
      <w:r>
        <w:rPr>
          <w:color w:val="0C181C"/>
          <w:spacing w:val="-9"/>
        </w:rPr>
        <w:t xml:space="preserve"> </w:t>
      </w:r>
      <w:r>
        <w:rPr>
          <w:color w:val="0C181C"/>
        </w:rPr>
        <w:t>dejavnosti,</w:t>
      </w:r>
      <w:r>
        <w:rPr>
          <w:color w:val="0C181C"/>
          <w:spacing w:val="-7"/>
        </w:rPr>
        <w:t xml:space="preserve"> </w:t>
      </w:r>
      <w:r>
        <w:rPr>
          <w:color w:val="0C181C"/>
        </w:rPr>
        <w:t>povezane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s</w:t>
      </w:r>
      <w:r>
        <w:rPr>
          <w:color w:val="0C181C"/>
          <w:spacing w:val="-4"/>
        </w:rPr>
        <w:t xml:space="preserve"> </w:t>
      </w:r>
      <w:r>
        <w:rPr>
          <w:color w:val="0C181C"/>
          <w:spacing w:val="-2"/>
        </w:rPr>
        <w:t>prehrano,</w:t>
      </w:r>
    </w:p>
    <w:p w14:paraId="1E2EBADF" w14:textId="77777777" w:rsidR="00E204D3" w:rsidRDefault="00155C5E">
      <w:pPr>
        <w:pStyle w:val="Odstavekseznama"/>
        <w:numPr>
          <w:ilvl w:val="3"/>
          <w:numId w:val="3"/>
        </w:numPr>
        <w:tabs>
          <w:tab w:val="left" w:pos="1252"/>
        </w:tabs>
        <w:ind w:right="1140"/>
      </w:pPr>
      <w:r>
        <w:rPr>
          <w:color w:val="0C181C"/>
        </w:rPr>
        <w:t>dejavnosti,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s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katerimi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bo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spodbujala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zdravo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prehranjevanje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 xml:space="preserve">kulturo </w:t>
      </w:r>
      <w:r>
        <w:rPr>
          <w:color w:val="0C181C"/>
          <w:spacing w:val="-2"/>
        </w:rPr>
        <w:t>prehranjevanja,</w:t>
      </w:r>
    </w:p>
    <w:p w14:paraId="01C3B8E2" w14:textId="77777777" w:rsidR="00E204D3" w:rsidRDefault="00155C5E">
      <w:pPr>
        <w:pStyle w:val="Odstavekseznama"/>
        <w:numPr>
          <w:ilvl w:val="3"/>
          <w:numId w:val="3"/>
        </w:numPr>
        <w:tabs>
          <w:tab w:val="left" w:pos="1252"/>
        </w:tabs>
        <w:ind w:right="1223"/>
      </w:pPr>
      <w:r>
        <w:rPr>
          <w:color w:val="0C181C"/>
        </w:rPr>
        <w:t>prostor,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določen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za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šolsko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prehrano,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razpored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način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razdeljevanja posameznih obrokov hrane.</w:t>
      </w:r>
    </w:p>
    <w:p w14:paraId="4C986E99" w14:textId="77777777" w:rsidR="00E204D3" w:rsidRDefault="00155C5E">
      <w:pPr>
        <w:pStyle w:val="Telobesedila"/>
        <w:spacing w:before="180"/>
        <w:ind w:left="141" w:right="407"/>
      </w:pPr>
      <w:r>
        <w:rPr>
          <w:color w:val="0C181C"/>
        </w:rPr>
        <w:t>Na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območju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šole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ter na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površini,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ki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sodi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v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šolski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prostor,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ne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smejo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biti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nameščeni prodajni avtomati za distribucijo hrane in pijače.</w:t>
      </w:r>
    </w:p>
    <w:p w14:paraId="0ED7BBC7" w14:textId="77777777" w:rsidR="00E204D3" w:rsidRDefault="00155C5E">
      <w:pPr>
        <w:pStyle w:val="Telobesedila"/>
        <w:spacing w:before="179"/>
        <w:ind w:left="141" w:right="407"/>
      </w:pPr>
      <w:r>
        <w:rPr>
          <w:color w:val="0C181C"/>
        </w:rPr>
        <w:t>Vzdrževanje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reda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čistoče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ter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kultura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obnašanja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so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opredeljeni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v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Pravilih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 xml:space="preserve">šolskega </w:t>
      </w:r>
      <w:r>
        <w:rPr>
          <w:color w:val="0C181C"/>
          <w:spacing w:val="-2"/>
        </w:rPr>
        <w:t>reda.</w:t>
      </w:r>
    </w:p>
    <w:p w14:paraId="054B83C2" w14:textId="77777777" w:rsidR="00E204D3" w:rsidRDefault="00E204D3">
      <w:pPr>
        <w:pStyle w:val="Telobesedila"/>
        <w:sectPr w:rsidR="00E204D3">
          <w:pgSz w:w="11910" w:h="16840"/>
          <w:pgMar w:top="1460" w:right="1133" w:bottom="280" w:left="1275" w:header="707" w:footer="0" w:gutter="0"/>
          <w:cols w:space="708"/>
        </w:sectPr>
      </w:pPr>
    </w:p>
    <w:p w14:paraId="3D0A6160" w14:textId="77777777" w:rsidR="00E204D3" w:rsidRDefault="00155C5E">
      <w:pPr>
        <w:pStyle w:val="Naslov1"/>
        <w:numPr>
          <w:ilvl w:val="1"/>
          <w:numId w:val="3"/>
        </w:numPr>
        <w:tabs>
          <w:tab w:val="left" w:pos="667"/>
        </w:tabs>
        <w:spacing w:before="91"/>
        <w:ind w:left="667" w:hanging="431"/>
        <w:jc w:val="left"/>
      </w:pPr>
      <w:r>
        <w:rPr>
          <w:color w:val="0C181C"/>
        </w:rPr>
        <w:t>ORGANIZACIJA</w:t>
      </w:r>
      <w:r>
        <w:rPr>
          <w:color w:val="0C181C"/>
          <w:spacing w:val="-10"/>
        </w:rPr>
        <w:t xml:space="preserve"> </w:t>
      </w:r>
      <w:r>
        <w:rPr>
          <w:color w:val="0C181C"/>
        </w:rPr>
        <w:t>ŠOLSKE</w:t>
      </w:r>
      <w:r>
        <w:rPr>
          <w:color w:val="0C181C"/>
          <w:spacing w:val="-4"/>
        </w:rPr>
        <w:t xml:space="preserve"> </w:t>
      </w:r>
      <w:r>
        <w:rPr>
          <w:color w:val="0C181C"/>
          <w:spacing w:val="-2"/>
        </w:rPr>
        <w:t>PREHRANE</w:t>
      </w:r>
    </w:p>
    <w:p w14:paraId="524666AE" w14:textId="77777777" w:rsidR="00E204D3" w:rsidRDefault="00155C5E">
      <w:pPr>
        <w:pStyle w:val="Odstavekseznama"/>
        <w:numPr>
          <w:ilvl w:val="0"/>
          <w:numId w:val="2"/>
        </w:numPr>
        <w:tabs>
          <w:tab w:val="left" w:pos="1251"/>
        </w:tabs>
        <w:spacing w:before="180" w:line="381" w:lineRule="auto"/>
        <w:ind w:right="7641" w:firstLine="751"/>
        <w:jc w:val="both"/>
        <w:rPr>
          <w:color w:val="0C181C"/>
        </w:rPr>
      </w:pPr>
      <w:r>
        <w:rPr>
          <w:color w:val="0C181C"/>
          <w:spacing w:val="-2"/>
        </w:rPr>
        <w:t xml:space="preserve">točka </w:t>
      </w:r>
      <w:r>
        <w:rPr>
          <w:b/>
          <w:color w:val="0C181C"/>
        </w:rPr>
        <w:t>Šolska</w:t>
      </w:r>
      <w:r>
        <w:rPr>
          <w:b/>
          <w:color w:val="0C181C"/>
          <w:spacing w:val="-24"/>
        </w:rPr>
        <w:t xml:space="preserve"> </w:t>
      </w:r>
      <w:r>
        <w:rPr>
          <w:b/>
          <w:color w:val="0C181C"/>
        </w:rPr>
        <w:t xml:space="preserve">prehrana </w:t>
      </w:r>
      <w:r>
        <w:rPr>
          <w:color w:val="0C181C"/>
        </w:rPr>
        <w:t>Šola organizira:</w:t>
      </w:r>
    </w:p>
    <w:p w14:paraId="71DE1400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  <w:spacing w:line="303" w:lineRule="exact"/>
      </w:pPr>
      <w:r>
        <w:rPr>
          <w:color w:val="0C181C"/>
        </w:rPr>
        <w:t>obvezno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malico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za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vse</w:t>
      </w:r>
      <w:r>
        <w:rPr>
          <w:color w:val="0C181C"/>
          <w:spacing w:val="-2"/>
        </w:rPr>
        <w:t xml:space="preserve"> učence,</w:t>
      </w:r>
    </w:p>
    <w:p w14:paraId="6FB22854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  <w:spacing w:before="1"/>
      </w:pPr>
      <w:r>
        <w:rPr>
          <w:color w:val="0C181C"/>
        </w:rPr>
        <w:t>kot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dodatno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ponudbo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zajtrk,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kosilo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popoldansko</w:t>
      </w:r>
      <w:r>
        <w:rPr>
          <w:color w:val="0C181C"/>
          <w:spacing w:val="-2"/>
        </w:rPr>
        <w:t xml:space="preserve"> malico,</w:t>
      </w:r>
    </w:p>
    <w:p w14:paraId="20C200C0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</w:pPr>
      <w:r>
        <w:rPr>
          <w:color w:val="0C181C"/>
        </w:rPr>
        <w:t>dietno</w:t>
      </w:r>
      <w:r>
        <w:rPr>
          <w:color w:val="0C181C"/>
          <w:spacing w:val="-5"/>
        </w:rPr>
        <w:t xml:space="preserve"> </w:t>
      </w:r>
      <w:r>
        <w:rPr>
          <w:color w:val="0C181C"/>
          <w:spacing w:val="-2"/>
        </w:rPr>
        <w:t>prehrano.</w:t>
      </w:r>
    </w:p>
    <w:p w14:paraId="4DA37E52" w14:textId="77777777" w:rsidR="00E204D3" w:rsidRDefault="00E204D3">
      <w:pPr>
        <w:pStyle w:val="Telobesedila"/>
      </w:pPr>
    </w:p>
    <w:p w14:paraId="1431EEF3" w14:textId="77777777" w:rsidR="00E204D3" w:rsidRDefault="00E204D3">
      <w:pPr>
        <w:pStyle w:val="Telobesedila"/>
        <w:spacing w:before="53"/>
      </w:pPr>
    </w:p>
    <w:p w14:paraId="5AA8ADFA" w14:textId="77777777" w:rsidR="00E204D3" w:rsidRDefault="00155C5E">
      <w:pPr>
        <w:pStyle w:val="Telobesedila"/>
        <w:ind w:left="141"/>
      </w:pPr>
      <w:r>
        <w:rPr>
          <w:color w:val="0C181C"/>
        </w:rPr>
        <w:t>Dietna</w:t>
      </w:r>
      <w:r>
        <w:rPr>
          <w:color w:val="0C181C"/>
          <w:spacing w:val="-4"/>
        </w:rPr>
        <w:t xml:space="preserve"> </w:t>
      </w:r>
      <w:r>
        <w:rPr>
          <w:color w:val="0C181C"/>
          <w:spacing w:val="-2"/>
        </w:rPr>
        <w:t>prehrana</w:t>
      </w:r>
    </w:p>
    <w:p w14:paraId="14273786" w14:textId="77777777" w:rsidR="00E204D3" w:rsidRDefault="00155C5E">
      <w:pPr>
        <w:pStyle w:val="Telobesedila"/>
        <w:spacing w:before="180"/>
        <w:ind w:left="141"/>
      </w:pPr>
      <w:r>
        <w:rPr>
          <w:color w:val="0C181C"/>
        </w:rPr>
        <w:t>Šola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organizira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dietno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prehrano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v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okviru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svojih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možnosti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v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okviru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možnih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 xml:space="preserve">finančnih </w:t>
      </w:r>
      <w:r>
        <w:rPr>
          <w:color w:val="0C181C"/>
          <w:spacing w:val="-2"/>
        </w:rPr>
        <w:t>sredstev.</w:t>
      </w:r>
    </w:p>
    <w:p w14:paraId="3F89D224" w14:textId="77777777" w:rsidR="00E204D3" w:rsidRDefault="00E204D3">
      <w:pPr>
        <w:pStyle w:val="Telobesedila"/>
      </w:pPr>
    </w:p>
    <w:p w14:paraId="254F8D57" w14:textId="77777777" w:rsidR="00E204D3" w:rsidRDefault="00E204D3">
      <w:pPr>
        <w:pStyle w:val="Telobesedila"/>
        <w:spacing w:before="53"/>
      </w:pPr>
    </w:p>
    <w:p w14:paraId="77EE0969" w14:textId="77777777" w:rsidR="00E204D3" w:rsidRDefault="00155C5E">
      <w:pPr>
        <w:pStyle w:val="Telobesedila"/>
        <w:ind w:left="141"/>
      </w:pPr>
      <w:r>
        <w:rPr>
          <w:color w:val="0C181C"/>
        </w:rPr>
        <w:t>Dietno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prehrano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lahko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uveljavljajo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starši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učencev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na</w:t>
      </w:r>
      <w:r>
        <w:rPr>
          <w:color w:val="0C181C"/>
          <w:spacing w:val="-2"/>
        </w:rPr>
        <w:t xml:space="preserve"> podlagi:</w:t>
      </w:r>
    </w:p>
    <w:p w14:paraId="01EBF3F0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  <w:spacing w:before="181"/>
        <w:ind w:right="1093"/>
      </w:pPr>
      <w:r>
        <w:rPr>
          <w:color w:val="0C181C"/>
        </w:rPr>
        <w:t>potrdila</w:t>
      </w:r>
      <w:r>
        <w:rPr>
          <w:color w:val="0C181C"/>
          <w:spacing w:val="-5"/>
        </w:rPr>
        <w:t xml:space="preserve"> </w:t>
      </w:r>
      <w:proofErr w:type="spellStart"/>
      <w:r>
        <w:rPr>
          <w:color w:val="0C181C"/>
        </w:rPr>
        <w:t>lečečega</w:t>
      </w:r>
      <w:proofErr w:type="spellEnd"/>
      <w:r>
        <w:rPr>
          <w:color w:val="0C181C"/>
          <w:spacing w:val="-3"/>
        </w:rPr>
        <w:t xml:space="preserve"> </w:t>
      </w:r>
      <w:r>
        <w:rPr>
          <w:color w:val="0C181C"/>
        </w:rPr>
        <w:t>zdravnika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ali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zdravnika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specialista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s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strani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stroke predpisanega jedilnika.</w:t>
      </w:r>
    </w:p>
    <w:p w14:paraId="53F9FC27" w14:textId="77777777" w:rsidR="00E204D3" w:rsidRDefault="00155C5E">
      <w:pPr>
        <w:pStyle w:val="Telobesedila"/>
        <w:spacing w:before="181"/>
        <w:ind w:left="141"/>
      </w:pPr>
      <w:r>
        <w:rPr>
          <w:color w:val="0C181C"/>
        </w:rPr>
        <w:t>Za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vsako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šolsko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leto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morajo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starši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predložiti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novo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zdravniško</w:t>
      </w:r>
      <w:r>
        <w:rPr>
          <w:color w:val="0C181C"/>
          <w:spacing w:val="-4"/>
        </w:rPr>
        <w:t xml:space="preserve"> </w:t>
      </w:r>
      <w:r>
        <w:rPr>
          <w:color w:val="0C181C"/>
          <w:spacing w:val="-2"/>
        </w:rPr>
        <w:t>potrdilo.</w:t>
      </w:r>
    </w:p>
    <w:p w14:paraId="384B4654" w14:textId="77777777" w:rsidR="00E204D3" w:rsidRDefault="00E204D3">
      <w:pPr>
        <w:pStyle w:val="Telobesedila"/>
      </w:pPr>
    </w:p>
    <w:p w14:paraId="3AD5CD0C" w14:textId="77777777" w:rsidR="00E204D3" w:rsidRDefault="00E204D3">
      <w:pPr>
        <w:pStyle w:val="Telobesedila"/>
        <w:spacing w:before="52"/>
      </w:pPr>
    </w:p>
    <w:p w14:paraId="3728189B" w14:textId="77777777" w:rsidR="00E204D3" w:rsidRDefault="00155C5E">
      <w:pPr>
        <w:pStyle w:val="Odstavekseznama"/>
        <w:numPr>
          <w:ilvl w:val="0"/>
          <w:numId w:val="2"/>
        </w:numPr>
        <w:tabs>
          <w:tab w:val="left" w:pos="1251"/>
        </w:tabs>
        <w:ind w:left="1251" w:hanging="359"/>
        <w:jc w:val="left"/>
        <w:rPr>
          <w:color w:val="0C181C"/>
        </w:rPr>
      </w:pPr>
      <w:r>
        <w:rPr>
          <w:color w:val="0C181C"/>
          <w:spacing w:val="-4"/>
        </w:rPr>
        <w:t>točka</w:t>
      </w:r>
    </w:p>
    <w:p w14:paraId="1844C495" w14:textId="77777777" w:rsidR="00E204D3" w:rsidRDefault="00155C5E">
      <w:pPr>
        <w:pStyle w:val="Telobesedila"/>
        <w:spacing w:before="181"/>
        <w:ind w:left="141"/>
      </w:pPr>
      <w:r>
        <w:rPr>
          <w:color w:val="0C181C"/>
        </w:rPr>
        <w:t>Šola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organizira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prehrano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za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učence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v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dneh,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ko potekajo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pouk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druge</w:t>
      </w:r>
      <w:r>
        <w:rPr>
          <w:color w:val="0C181C"/>
          <w:spacing w:val="-7"/>
        </w:rPr>
        <w:t xml:space="preserve"> </w:t>
      </w:r>
      <w:r>
        <w:rPr>
          <w:color w:val="0C181C"/>
        </w:rPr>
        <w:t>organizirane dejavnosti šole.</w:t>
      </w:r>
    </w:p>
    <w:p w14:paraId="21364C8A" w14:textId="77777777" w:rsidR="00E204D3" w:rsidRDefault="00155C5E">
      <w:pPr>
        <w:pStyle w:val="Telobesedila"/>
        <w:spacing w:before="179"/>
        <w:ind w:left="141"/>
      </w:pPr>
      <w:r>
        <w:rPr>
          <w:color w:val="0C181C"/>
        </w:rPr>
        <w:t>Pri organizaciji šolske prehrane se upo</w:t>
      </w:r>
      <w:r>
        <w:rPr>
          <w:color w:val="0C181C"/>
        </w:rPr>
        <w:t>števajo Smernice za prehranjevanje v vzgojno- izobraževalnih zavodih, ki jih sprejme Strokovni svet Republike Slovenije za splošno izobraževanje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vsebujejo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cilje,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načela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vzgojno-izobraževalne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dejavnosti,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povezane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s šolsko prehrano.</w:t>
      </w:r>
    </w:p>
    <w:p w14:paraId="3B231DC1" w14:textId="77777777" w:rsidR="00E204D3" w:rsidRDefault="00E204D3">
      <w:pPr>
        <w:pStyle w:val="Telobesedila"/>
      </w:pPr>
    </w:p>
    <w:p w14:paraId="4D3943DD" w14:textId="77777777" w:rsidR="00E204D3" w:rsidRDefault="00E204D3">
      <w:pPr>
        <w:pStyle w:val="Telobesedila"/>
        <w:spacing w:before="54"/>
      </w:pPr>
    </w:p>
    <w:p w14:paraId="28ED4B74" w14:textId="77777777" w:rsidR="00E204D3" w:rsidRDefault="00155C5E">
      <w:pPr>
        <w:pStyle w:val="Telobesedila"/>
        <w:ind w:left="141"/>
      </w:pPr>
      <w:r>
        <w:rPr>
          <w:color w:val="0C181C"/>
        </w:rPr>
        <w:t>Za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načrtovanje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sestave,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količine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kakovosti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šolske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prehrane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se</w:t>
      </w:r>
      <w:r>
        <w:rPr>
          <w:color w:val="0C181C"/>
          <w:spacing w:val="-3"/>
        </w:rPr>
        <w:t xml:space="preserve"> </w:t>
      </w:r>
      <w:r>
        <w:rPr>
          <w:color w:val="0C181C"/>
          <w:spacing w:val="-2"/>
        </w:rPr>
        <w:t>uporablja:</w:t>
      </w:r>
    </w:p>
    <w:p w14:paraId="327476A3" w14:textId="77777777" w:rsidR="00E204D3" w:rsidRDefault="00155C5E">
      <w:pPr>
        <w:pStyle w:val="Odstavekseznama"/>
        <w:numPr>
          <w:ilvl w:val="0"/>
          <w:numId w:val="1"/>
        </w:numPr>
        <w:tabs>
          <w:tab w:val="left" w:pos="1252"/>
        </w:tabs>
        <w:spacing w:before="180"/>
        <w:ind w:right="570"/>
      </w:pPr>
      <w:r>
        <w:rPr>
          <w:color w:val="0C181C"/>
        </w:rPr>
        <w:t>Praktikum jedilnikov zdravega prehranjevanja v vzgojno-izobraževalnih ustanovah,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kjer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so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podane</w:t>
      </w:r>
      <w:r>
        <w:rPr>
          <w:color w:val="0C181C"/>
          <w:spacing w:val="-7"/>
        </w:rPr>
        <w:t xml:space="preserve"> </w:t>
      </w:r>
      <w:r>
        <w:rPr>
          <w:color w:val="0C181C"/>
        </w:rPr>
        <w:t>strokovne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usmeritve</w:t>
      </w:r>
      <w:r>
        <w:rPr>
          <w:color w:val="0C181C"/>
          <w:spacing w:val="-7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navodila,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ki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opredeljujejo merila za izbor živil, načrtovanje se</w:t>
      </w:r>
      <w:r>
        <w:rPr>
          <w:color w:val="0C181C"/>
        </w:rPr>
        <w:t>stave, količinske normative in način priprave šolske prehrane.</w:t>
      </w:r>
    </w:p>
    <w:p w14:paraId="38F8085B" w14:textId="77777777" w:rsidR="00E204D3" w:rsidRDefault="00E204D3">
      <w:pPr>
        <w:pStyle w:val="Telobesedila"/>
      </w:pPr>
    </w:p>
    <w:p w14:paraId="1E656D4B" w14:textId="77777777" w:rsidR="00E204D3" w:rsidRDefault="00E204D3">
      <w:pPr>
        <w:pStyle w:val="Telobesedila"/>
        <w:spacing w:before="52"/>
      </w:pPr>
    </w:p>
    <w:p w14:paraId="341E8EBE" w14:textId="77777777" w:rsidR="00E204D3" w:rsidRDefault="00155C5E">
      <w:pPr>
        <w:pStyle w:val="Odstavekseznama"/>
        <w:numPr>
          <w:ilvl w:val="0"/>
          <w:numId w:val="1"/>
        </w:numPr>
        <w:tabs>
          <w:tab w:val="left" w:pos="1252"/>
        </w:tabs>
        <w:ind w:right="350"/>
      </w:pPr>
      <w:r>
        <w:rPr>
          <w:color w:val="0C181C"/>
        </w:rPr>
        <w:t>Organizacija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šolske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prehrane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z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racionalizacijo</w:t>
      </w:r>
      <w:r>
        <w:rPr>
          <w:color w:val="0C181C"/>
          <w:spacing w:val="-8"/>
        </w:rPr>
        <w:t xml:space="preserve"> </w:t>
      </w:r>
      <w:r>
        <w:rPr>
          <w:color w:val="0C181C"/>
        </w:rPr>
        <w:t>stroškov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(Irena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Simčič: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Zavod RS za šolstvo, Ljubljana 1999).</w:t>
      </w:r>
    </w:p>
    <w:p w14:paraId="1356E738" w14:textId="77777777" w:rsidR="00E204D3" w:rsidRDefault="00E204D3">
      <w:pPr>
        <w:pStyle w:val="Odstavekseznama"/>
        <w:sectPr w:rsidR="00E204D3">
          <w:pgSz w:w="11910" w:h="16840"/>
          <w:pgMar w:top="1460" w:right="1133" w:bottom="280" w:left="1275" w:header="707" w:footer="0" w:gutter="0"/>
          <w:cols w:space="708"/>
        </w:sectPr>
      </w:pPr>
    </w:p>
    <w:p w14:paraId="07F0FACE" w14:textId="77777777" w:rsidR="00E204D3" w:rsidRDefault="00155C5E">
      <w:pPr>
        <w:pStyle w:val="Odstavekseznama"/>
        <w:numPr>
          <w:ilvl w:val="0"/>
          <w:numId w:val="2"/>
        </w:numPr>
        <w:tabs>
          <w:tab w:val="left" w:pos="1251"/>
        </w:tabs>
        <w:spacing w:before="91"/>
        <w:ind w:left="1251" w:hanging="359"/>
        <w:jc w:val="left"/>
        <w:rPr>
          <w:color w:val="0C181C"/>
        </w:rPr>
      </w:pPr>
      <w:r>
        <w:rPr>
          <w:color w:val="0C181C"/>
          <w:spacing w:val="-4"/>
        </w:rPr>
        <w:t>točka</w:t>
      </w:r>
    </w:p>
    <w:p w14:paraId="42D271CD" w14:textId="77777777" w:rsidR="00E204D3" w:rsidRDefault="00155C5E">
      <w:pPr>
        <w:pStyle w:val="Naslov2"/>
        <w:spacing w:before="180"/>
      </w:pPr>
      <w:r>
        <w:rPr>
          <w:color w:val="0C181C"/>
        </w:rPr>
        <w:t>Organizacija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šolske</w:t>
      </w:r>
      <w:r>
        <w:rPr>
          <w:color w:val="0C181C"/>
          <w:spacing w:val="-4"/>
        </w:rPr>
        <w:t xml:space="preserve"> </w:t>
      </w:r>
      <w:r>
        <w:rPr>
          <w:color w:val="0C181C"/>
          <w:spacing w:val="-2"/>
        </w:rPr>
        <w:t>prehrane</w:t>
      </w:r>
    </w:p>
    <w:p w14:paraId="1E648B75" w14:textId="77777777" w:rsidR="00E204D3" w:rsidRDefault="00155C5E">
      <w:pPr>
        <w:pStyle w:val="Telobesedila"/>
        <w:spacing w:before="181"/>
        <w:ind w:left="141"/>
      </w:pPr>
      <w:r>
        <w:rPr>
          <w:color w:val="0C181C"/>
        </w:rPr>
        <w:t>Izvajalci</w:t>
      </w:r>
      <w:r>
        <w:rPr>
          <w:color w:val="0C181C"/>
          <w:spacing w:val="-3"/>
        </w:rPr>
        <w:t xml:space="preserve"> </w:t>
      </w:r>
      <w:r>
        <w:rPr>
          <w:color w:val="0C181C"/>
          <w:spacing w:val="-2"/>
        </w:rPr>
        <w:t>prehrane</w:t>
      </w:r>
    </w:p>
    <w:p w14:paraId="1246D402" w14:textId="77777777" w:rsidR="00E204D3" w:rsidRDefault="00155C5E">
      <w:pPr>
        <w:pStyle w:val="Telobesedila"/>
        <w:spacing w:before="180"/>
        <w:ind w:left="141"/>
      </w:pPr>
      <w:r>
        <w:rPr>
          <w:color w:val="0C181C"/>
        </w:rPr>
        <w:t>Šolsko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prehrano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organizira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šola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tako,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da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sama</w:t>
      </w:r>
      <w:r>
        <w:rPr>
          <w:color w:val="0C181C"/>
          <w:spacing w:val="-1"/>
        </w:rPr>
        <w:t xml:space="preserve"> </w:t>
      </w:r>
      <w:r>
        <w:rPr>
          <w:color w:val="0C181C"/>
          <w:spacing w:val="-2"/>
        </w:rPr>
        <w:t>izvede:</w:t>
      </w:r>
    </w:p>
    <w:p w14:paraId="424015A9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  <w:spacing w:before="179"/>
      </w:pPr>
      <w:r>
        <w:rPr>
          <w:color w:val="0C181C"/>
        </w:rPr>
        <w:t>nabavo</w:t>
      </w:r>
      <w:r>
        <w:rPr>
          <w:color w:val="0C181C"/>
          <w:spacing w:val="-3"/>
        </w:rPr>
        <w:t xml:space="preserve"> </w:t>
      </w:r>
      <w:r>
        <w:rPr>
          <w:color w:val="0C181C"/>
          <w:spacing w:val="-2"/>
        </w:rPr>
        <w:t>živil,</w:t>
      </w:r>
    </w:p>
    <w:p w14:paraId="2F8BD26E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</w:pPr>
      <w:r>
        <w:rPr>
          <w:color w:val="0C181C"/>
          <w:spacing w:val="-2"/>
        </w:rPr>
        <w:t>pripravo,</w:t>
      </w:r>
    </w:p>
    <w:p w14:paraId="22149E3B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  <w:spacing w:before="1"/>
      </w:pPr>
      <w:r>
        <w:rPr>
          <w:color w:val="0C181C"/>
        </w:rPr>
        <w:t>razdeljevanje</w:t>
      </w:r>
      <w:r>
        <w:rPr>
          <w:color w:val="0C181C"/>
          <w:spacing w:val="-5"/>
        </w:rPr>
        <w:t xml:space="preserve"> </w:t>
      </w:r>
      <w:r>
        <w:rPr>
          <w:color w:val="0C181C"/>
          <w:spacing w:val="-2"/>
        </w:rPr>
        <w:t>obrokov,</w:t>
      </w:r>
    </w:p>
    <w:p w14:paraId="0C06EFDD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  <w:spacing w:before="1"/>
      </w:pPr>
      <w:r>
        <w:rPr>
          <w:color w:val="0C181C"/>
        </w:rPr>
        <w:t>vodi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potrebne</w:t>
      </w:r>
      <w:r>
        <w:rPr>
          <w:color w:val="0C181C"/>
          <w:spacing w:val="-5"/>
        </w:rPr>
        <w:t xml:space="preserve"> </w:t>
      </w:r>
      <w:r>
        <w:rPr>
          <w:color w:val="0C181C"/>
          <w:spacing w:val="-2"/>
        </w:rPr>
        <w:t>evidence.</w:t>
      </w:r>
    </w:p>
    <w:p w14:paraId="012CAE22" w14:textId="77777777" w:rsidR="00E204D3" w:rsidRDefault="00E204D3">
      <w:pPr>
        <w:pStyle w:val="Telobesedila"/>
      </w:pPr>
    </w:p>
    <w:p w14:paraId="2A20EE59" w14:textId="77777777" w:rsidR="00E204D3" w:rsidRDefault="00E204D3">
      <w:pPr>
        <w:pStyle w:val="Telobesedila"/>
        <w:spacing w:before="52"/>
      </w:pPr>
    </w:p>
    <w:p w14:paraId="4C649550" w14:textId="77777777" w:rsidR="00E204D3" w:rsidRDefault="00155C5E">
      <w:pPr>
        <w:pStyle w:val="Naslov1"/>
        <w:numPr>
          <w:ilvl w:val="1"/>
          <w:numId w:val="3"/>
        </w:numPr>
        <w:tabs>
          <w:tab w:val="left" w:pos="691"/>
        </w:tabs>
        <w:ind w:left="691" w:hanging="550"/>
        <w:jc w:val="left"/>
      </w:pPr>
      <w:r>
        <w:rPr>
          <w:color w:val="0C181C"/>
        </w:rPr>
        <w:t>OBVEŠČANJE</w:t>
      </w:r>
      <w:r>
        <w:rPr>
          <w:color w:val="0C181C"/>
          <w:spacing w:val="-7"/>
        </w:rPr>
        <w:t xml:space="preserve"> </w:t>
      </w:r>
      <w:r>
        <w:rPr>
          <w:color w:val="0C181C"/>
        </w:rPr>
        <w:t>UČENCEV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3"/>
        </w:rPr>
        <w:t xml:space="preserve"> </w:t>
      </w:r>
      <w:r>
        <w:rPr>
          <w:color w:val="0C181C"/>
          <w:spacing w:val="-2"/>
        </w:rPr>
        <w:t>STARŠEV</w:t>
      </w:r>
    </w:p>
    <w:p w14:paraId="49C10041" w14:textId="77777777" w:rsidR="00E204D3" w:rsidRDefault="00E204D3">
      <w:pPr>
        <w:pStyle w:val="Telobesedila"/>
        <w:rPr>
          <w:b/>
        </w:rPr>
      </w:pPr>
    </w:p>
    <w:p w14:paraId="0C33AC36" w14:textId="77777777" w:rsidR="00E204D3" w:rsidRDefault="00E204D3">
      <w:pPr>
        <w:pStyle w:val="Telobesedila"/>
        <w:spacing w:before="54"/>
        <w:rPr>
          <w:b/>
        </w:rPr>
      </w:pPr>
    </w:p>
    <w:p w14:paraId="35624AFD" w14:textId="77777777" w:rsidR="00E204D3" w:rsidRDefault="00155C5E">
      <w:pPr>
        <w:pStyle w:val="Telobesedila"/>
        <w:ind w:left="141" w:right="334"/>
      </w:pPr>
      <w:r>
        <w:rPr>
          <w:color w:val="0C181C"/>
        </w:rPr>
        <w:t>Šola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seznanja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starše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učence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z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organizacijo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šolske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prehrane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na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način,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ki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jim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zagotavlja razumljivost, pravočasnost ter dostopnost do informacij.</w:t>
      </w:r>
    </w:p>
    <w:p w14:paraId="16E3AEAB" w14:textId="77777777" w:rsidR="00E204D3" w:rsidRDefault="00E204D3">
      <w:pPr>
        <w:pStyle w:val="Telobesedila"/>
      </w:pPr>
    </w:p>
    <w:p w14:paraId="37B09908" w14:textId="77777777" w:rsidR="00E204D3" w:rsidRDefault="00E204D3">
      <w:pPr>
        <w:pStyle w:val="Telobesedila"/>
        <w:spacing w:before="53"/>
      </w:pPr>
    </w:p>
    <w:p w14:paraId="0CEBA99E" w14:textId="77777777" w:rsidR="00E204D3" w:rsidRDefault="00155C5E">
      <w:pPr>
        <w:pStyle w:val="Odstavekseznama"/>
        <w:numPr>
          <w:ilvl w:val="0"/>
          <w:numId w:val="2"/>
        </w:numPr>
        <w:tabs>
          <w:tab w:val="left" w:pos="860"/>
        </w:tabs>
        <w:ind w:left="860" w:hanging="359"/>
        <w:jc w:val="left"/>
        <w:rPr>
          <w:color w:val="0C181C"/>
        </w:rPr>
      </w:pPr>
      <w:r>
        <w:rPr>
          <w:color w:val="0C181C"/>
          <w:spacing w:val="-4"/>
        </w:rPr>
        <w:t>točka</w:t>
      </w:r>
    </w:p>
    <w:p w14:paraId="47D6C07B" w14:textId="77777777" w:rsidR="00E204D3" w:rsidRDefault="00155C5E">
      <w:pPr>
        <w:pStyle w:val="Naslov2"/>
      </w:pPr>
      <w:r>
        <w:rPr>
          <w:color w:val="0C181C"/>
        </w:rPr>
        <w:t>Vsebina</w:t>
      </w:r>
      <w:r>
        <w:rPr>
          <w:color w:val="0C181C"/>
          <w:spacing w:val="-5"/>
        </w:rPr>
        <w:t xml:space="preserve"> </w:t>
      </w:r>
      <w:r>
        <w:rPr>
          <w:color w:val="0C181C"/>
          <w:spacing w:val="-2"/>
        </w:rPr>
        <w:t>obveščanja</w:t>
      </w:r>
    </w:p>
    <w:p w14:paraId="14A2FD5C" w14:textId="77777777" w:rsidR="00E204D3" w:rsidRDefault="00155C5E">
      <w:pPr>
        <w:pStyle w:val="Telobesedila"/>
        <w:spacing w:before="178"/>
        <w:ind w:left="141"/>
      </w:pPr>
      <w:r>
        <w:rPr>
          <w:color w:val="0C181C"/>
        </w:rPr>
        <w:t>Šola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seznani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starše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učence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do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začetka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šolskega</w:t>
      </w:r>
      <w:r>
        <w:rPr>
          <w:color w:val="0C181C"/>
          <w:spacing w:val="-3"/>
        </w:rPr>
        <w:t xml:space="preserve"> </w:t>
      </w:r>
      <w:r>
        <w:rPr>
          <w:color w:val="0C181C"/>
          <w:spacing w:val="-2"/>
        </w:rPr>
        <w:t>leta:</w:t>
      </w:r>
    </w:p>
    <w:p w14:paraId="4BDE819F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  <w:spacing w:before="181"/>
      </w:pPr>
      <w:r>
        <w:rPr>
          <w:color w:val="0C181C"/>
        </w:rPr>
        <w:t>z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organizacijo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šolske</w:t>
      </w:r>
      <w:r>
        <w:rPr>
          <w:color w:val="0C181C"/>
          <w:spacing w:val="-3"/>
        </w:rPr>
        <w:t xml:space="preserve"> </w:t>
      </w:r>
      <w:r>
        <w:rPr>
          <w:color w:val="0C181C"/>
          <w:spacing w:val="-2"/>
        </w:rPr>
        <w:t>prehrane,</w:t>
      </w:r>
    </w:p>
    <w:p w14:paraId="321F8A61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</w:pPr>
      <w:r>
        <w:rPr>
          <w:color w:val="0C181C"/>
        </w:rPr>
        <w:t>s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pravili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šolske</w:t>
      </w:r>
      <w:r>
        <w:rPr>
          <w:color w:val="0C181C"/>
          <w:spacing w:val="-2"/>
        </w:rPr>
        <w:t xml:space="preserve"> prehrane,</w:t>
      </w:r>
    </w:p>
    <w:p w14:paraId="7F0C6800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  <w:spacing w:before="1" w:line="306" w:lineRule="exact"/>
      </w:pPr>
      <w:r>
        <w:rPr>
          <w:color w:val="0C181C"/>
        </w:rPr>
        <w:t>z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dolžnostmi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učencev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staršev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po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prijavi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na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šolsko</w:t>
      </w:r>
      <w:r>
        <w:rPr>
          <w:color w:val="0C181C"/>
          <w:spacing w:val="-3"/>
        </w:rPr>
        <w:t xml:space="preserve"> </w:t>
      </w:r>
      <w:r>
        <w:rPr>
          <w:color w:val="0C181C"/>
          <w:spacing w:val="-2"/>
        </w:rPr>
        <w:t>prehrano,</w:t>
      </w:r>
    </w:p>
    <w:p w14:paraId="19FED41E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  <w:spacing w:line="381" w:lineRule="auto"/>
        <w:ind w:left="141" w:right="955" w:firstLine="751"/>
      </w:pPr>
      <w:r>
        <w:rPr>
          <w:color w:val="0C181C"/>
        </w:rPr>
        <w:t>z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načinom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s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postopki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uveljavljanja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subvencij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za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malico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oziroma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kosilo. Šola mora obvezno obvestiti starše o vsakokratni spremembi cen:</w:t>
      </w:r>
    </w:p>
    <w:p w14:paraId="601C5026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  <w:spacing w:line="305" w:lineRule="exact"/>
      </w:pPr>
      <w:r>
        <w:rPr>
          <w:color w:val="0C181C"/>
        </w:rPr>
        <w:t>malice,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ki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jo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določi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minister,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pristojen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za</w:t>
      </w:r>
      <w:r>
        <w:rPr>
          <w:color w:val="0C181C"/>
          <w:spacing w:val="-1"/>
        </w:rPr>
        <w:t xml:space="preserve"> </w:t>
      </w:r>
      <w:r>
        <w:rPr>
          <w:color w:val="0C181C"/>
          <w:spacing w:val="-2"/>
        </w:rPr>
        <w:t>šolstvo,</w:t>
      </w:r>
    </w:p>
    <w:p w14:paraId="393BA60F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  <w:ind w:right="1233"/>
      </w:pPr>
      <w:r>
        <w:rPr>
          <w:color w:val="0C181C"/>
        </w:rPr>
        <w:t>zajtrka,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kosila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popoldanske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malice,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ki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jo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določi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svet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šole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na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 xml:space="preserve">podlagi </w:t>
      </w:r>
      <w:r>
        <w:rPr>
          <w:color w:val="0C181C"/>
          <w:spacing w:val="-2"/>
        </w:rPr>
        <w:t>izračuna.</w:t>
      </w:r>
    </w:p>
    <w:p w14:paraId="405E68A3" w14:textId="77777777" w:rsidR="00E204D3" w:rsidRDefault="00E204D3">
      <w:pPr>
        <w:pStyle w:val="Telobesedila"/>
      </w:pPr>
    </w:p>
    <w:p w14:paraId="00E1113B" w14:textId="77777777" w:rsidR="00E204D3" w:rsidRDefault="00E204D3">
      <w:pPr>
        <w:pStyle w:val="Telobesedila"/>
        <w:spacing w:before="53"/>
      </w:pPr>
    </w:p>
    <w:p w14:paraId="555EBA02" w14:textId="77777777" w:rsidR="00E204D3" w:rsidRDefault="00155C5E">
      <w:pPr>
        <w:pStyle w:val="Odstavekseznama"/>
        <w:numPr>
          <w:ilvl w:val="0"/>
          <w:numId w:val="2"/>
        </w:numPr>
        <w:tabs>
          <w:tab w:val="left" w:pos="860"/>
        </w:tabs>
        <w:ind w:left="860" w:hanging="359"/>
        <w:jc w:val="left"/>
        <w:rPr>
          <w:color w:val="0C181C"/>
        </w:rPr>
      </w:pPr>
      <w:r>
        <w:rPr>
          <w:color w:val="0C181C"/>
          <w:spacing w:val="-4"/>
        </w:rPr>
        <w:t>točka</w:t>
      </w:r>
    </w:p>
    <w:p w14:paraId="2E12B3B3" w14:textId="77777777" w:rsidR="00E204D3" w:rsidRDefault="00155C5E">
      <w:pPr>
        <w:pStyle w:val="Naslov2"/>
        <w:spacing w:before="179"/>
      </w:pPr>
      <w:r>
        <w:rPr>
          <w:color w:val="0C181C"/>
        </w:rPr>
        <w:t>Način</w:t>
      </w:r>
      <w:r>
        <w:rPr>
          <w:color w:val="0C181C"/>
          <w:spacing w:val="-1"/>
        </w:rPr>
        <w:t xml:space="preserve"> </w:t>
      </w:r>
      <w:r>
        <w:rPr>
          <w:color w:val="0C181C"/>
          <w:spacing w:val="-2"/>
        </w:rPr>
        <w:t>obveščanja</w:t>
      </w:r>
    </w:p>
    <w:p w14:paraId="1E849838" w14:textId="77777777" w:rsidR="00E204D3" w:rsidRDefault="00155C5E">
      <w:pPr>
        <w:pStyle w:val="Telobesedila"/>
        <w:spacing w:before="180"/>
        <w:ind w:left="141"/>
      </w:pPr>
      <w:r>
        <w:rPr>
          <w:color w:val="0C181C"/>
        </w:rPr>
        <w:t>Šola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obvešča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seznani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starše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z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vsebino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zgornje</w:t>
      </w:r>
      <w:r>
        <w:rPr>
          <w:color w:val="0C181C"/>
          <w:spacing w:val="-3"/>
        </w:rPr>
        <w:t xml:space="preserve"> </w:t>
      </w:r>
      <w:r>
        <w:rPr>
          <w:color w:val="0C181C"/>
          <w:spacing w:val="-2"/>
        </w:rPr>
        <w:t>točke:</w:t>
      </w:r>
    </w:p>
    <w:p w14:paraId="5FD06D0A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  <w:spacing w:before="181"/>
      </w:pPr>
      <w:r>
        <w:rPr>
          <w:color w:val="0C181C"/>
        </w:rPr>
        <w:t>na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govorilnih</w:t>
      </w:r>
      <w:r>
        <w:rPr>
          <w:color w:val="0C181C"/>
          <w:spacing w:val="-3"/>
        </w:rPr>
        <w:t xml:space="preserve"> </w:t>
      </w:r>
      <w:r>
        <w:rPr>
          <w:color w:val="0C181C"/>
          <w:spacing w:val="-2"/>
        </w:rPr>
        <w:t>urah,</w:t>
      </w:r>
    </w:p>
    <w:p w14:paraId="59F40A86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  <w:spacing w:before="1" w:line="306" w:lineRule="exact"/>
      </w:pPr>
      <w:r>
        <w:rPr>
          <w:color w:val="0C181C"/>
        </w:rPr>
        <w:t>preko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spletne</w:t>
      </w:r>
      <w:r>
        <w:rPr>
          <w:color w:val="0C181C"/>
          <w:spacing w:val="-4"/>
        </w:rPr>
        <w:t xml:space="preserve"> </w:t>
      </w:r>
      <w:r>
        <w:rPr>
          <w:color w:val="0C181C"/>
          <w:spacing w:val="-2"/>
        </w:rPr>
        <w:t>strani,</w:t>
      </w:r>
    </w:p>
    <w:p w14:paraId="0244941F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  <w:spacing w:line="306" w:lineRule="exact"/>
      </w:pPr>
      <w:r>
        <w:rPr>
          <w:color w:val="0C181C"/>
        </w:rPr>
        <w:t>s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pomočjo</w:t>
      </w:r>
      <w:r>
        <w:rPr>
          <w:color w:val="0C181C"/>
          <w:spacing w:val="-5"/>
        </w:rPr>
        <w:t xml:space="preserve"> </w:t>
      </w:r>
      <w:proofErr w:type="spellStart"/>
      <w:r>
        <w:rPr>
          <w:color w:val="0C181C"/>
          <w:spacing w:val="-2"/>
        </w:rPr>
        <w:t>LoPolisa</w:t>
      </w:r>
      <w:proofErr w:type="spellEnd"/>
      <w:r>
        <w:rPr>
          <w:color w:val="0C181C"/>
          <w:spacing w:val="-2"/>
        </w:rPr>
        <w:t>,</w:t>
      </w:r>
    </w:p>
    <w:p w14:paraId="1BF309C8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</w:pPr>
      <w:r>
        <w:rPr>
          <w:color w:val="0C181C"/>
        </w:rPr>
        <w:t>s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pisnimi</w:t>
      </w:r>
      <w:r>
        <w:rPr>
          <w:color w:val="0C181C"/>
          <w:spacing w:val="-1"/>
        </w:rPr>
        <w:t xml:space="preserve"> </w:t>
      </w:r>
      <w:r>
        <w:rPr>
          <w:color w:val="0C181C"/>
          <w:spacing w:val="-2"/>
        </w:rPr>
        <w:t>obvestili.</w:t>
      </w:r>
    </w:p>
    <w:p w14:paraId="55CB110E" w14:textId="77777777" w:rsidR="00E204D3" w:rsidRDefault="00E204D3">
      <w:pPr>
        <w:pStyle w:val="Odstavekseznama"/>
        <w:sectPr w:rsidR="00E204D3">
          <w:pgSz w:w="11910" w:h="16840"/>
          <w:pgMar w:top="1460" w:right="1133" w:bottom="280" w:left="1275" w:header="707" w:footer="0" w:gutter="0"/>
          <w:cols w:space="708"/>
        </w:sectPr>
      </w:pPr>
    </w:p>
    <w:p w14:paraId="6A5A16EE" w14:textId="77777777" w:rsidR="00E204D3" w:rsidRDefault="00155C5E">
      <w:pPr>
        <w:pStyle w:val="Telobesedila"/>
        <w:spacing w:before="91"/>
        <w:ind w:left="141"/>
      </w:pPr>
      <w:r>
        <w:rPr>
          <w:color w:val="0C181C"/>
        </w:rPr>
        <w:t>Razredniki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seznanijo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učence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s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pravili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šolske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prehrane</w:t>
      </w:r>
      <w:r>
        <w:rPr>
          <w:color w:val="0C181C"/>
          <w:spacing w:val="-3"/>
        </w:rPr>
        <w:t xml:space="preserve"> </w:t>
      </w:r>
      <w:r>
        <w:rPr>
          <w:color w:val="0C181C"/>
          <w:spacing w:val="-5"/>
        </w:rPr>
        <w:t>na</w:t>
      </w:r>
    </w:p>
    <w:p w14:paraId="1D2EA84B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  <w:spacing w:before="180"/>
      </w:pPr>
      <w:r>
        <w:rPr>
          <w:color w:val="0C181C"/>
        </w:rPr>
        <w:t>razrednih</w:t>
      </w:r>
      <w:r>
        <w:rPr>
          <w:color w:val="0C181C"/>
          <w:spacing w:val="-6"/>
        </w:rPr>
        <w:t xml:space="preserve"> </w:t>
      </w:r>
      <w:r>
        <w:rPr>
          <w:color w:val="0C181C"/>
          <w:spacing w:val="-4"/>
        </w:rPr>
        <w:t>urah.</w:t>
      </w:r>
    </w:p>
    <w:p w14:paraId="21FAF414" w14:textId="77777777" w:rsidR="00E204D3" w:rsidRDefault="00E204D3">
      <w:pPr>
        <w:pStyle w:val="Telobesedila"/>
      </w:pPr>
    </w:p>
    <w:p w14:paraId="33726AE6" w14:textId="77777777" w:rsidR="00E204D3" w:rsidRDefault="00E204D3">
      <w:pPr>
        <w:pStyle w:val="Telobesedila"/>
        <w:spacing w:before="55"/>
      </w:pPr>
    </w:p>
    <w:p w14:paraId="477BC5E8" w14:textId="77777777" w:rsidR="00E204D3" w:rsidRDefault="00155C5E">
      <w:pPr>
        <w:pStyle w:val="Telobesedila"/>
        <w:ind w:left="141"/>
      </w:pPr>
      <w:r>
        <w:rPr>
          <w:color w:val="0C181C"/>
        </w:rPr>
        <w:t>Vodja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šolske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prehrane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seznani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učence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šole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s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pravili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šolske</w:t>
      </w:r>
      <w:r>
        <w:rPr>
          <w:color w:val="0C181C"/>
          <w:spacing w:val="-4"/>
        </w:rPr>
        <w:t xml:space="preserve"> </w:t>
      </w:r>
      <w:r>
        <w:rPr>
          <w:color w:val="0C181C"/>
          <w:spacing w:val="-2"/>
        </w:rPr>
        <w:t>prehrane</w:t>
      </w:r>
    </w:p>
    <w:p w14:paraId="726432A4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  <w:spacing w:before="178"/>
      </w:pPr>
      <w:r>
        <w:rPr>
          <w:color w:val="0C181C"/>
        </w:rPr>
        <w:t>z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oblikovanjem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Pravil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šolske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prehrane,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ki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so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objavljena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na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spletni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strani</w:t>
      </w:r>
      <w:r>
        <w:rPr>
          <w:color w:val="0C181C"/>
          <w:spacing w:val="-5"/>
        </w:rPr>
        <w:t xml:space="preserve"> </w:t>
      </w:r>
      <w:r>
        <w:rPr>
          <w:color w:val="0C181C"/>
          <w:spacing w:val="-2"/>
        </w:rPr>
        <w:t>šole,</w:t>
      </w:r>
    </w:p>
    <w:p w14:paraId="08F7A3DC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  <w:spacing w:before="1"/>
      </w:pPr>
      <w:r>
        <w:rPr>
          <w:color w:val="0C181C"/>
        </w:rPr>
        <w:t>z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obvestili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jedilniki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preko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oglasne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deske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2"/>
        </w:rPr>
        <w:t xml:space="preserve"> spleta.</w:t>
      </w:r>
    </w:p>
    <w:p w14:paraId="1F55E027" w14:textId="77777777" w:rsidR="00E204D3" w:rsidRDefault="00E204D3">
      <w:pPr>
        <w:pStyle w:val="Telobesedila"/>
      </w:pPr>
    </w:p>
    <w:p w14:paraId="3C84F89B" w14:textId="77777777" w:rsidR="00E204D3" w:rsidRDefault="00E204D3">
      <w:pPr>
        <w:pStyle w:val="Telobesedila"/>
        <w:spacing w:before="54"/>
      </w:pPr>
    </w:p>
    <w:p w14:paraId="5442343D" w14:textId="77777777" w:rsidR="00E204D3" w:rsidRDefault="00155C5E">
      <w:pPr>
        <w:pStyle w:val="Naslov1"/>
        <w:numPr>
          <w:ilvl w:val="1"/>
          <w:numId w:val="3"/>
        </w:numPr>
        <w:tabs>
          <w:tab w:val="left" w:pos="600"/>
        </w:tabs>
        <w:ind w:left="141" w:right="1784" w:firstLine="0"/>
        <w:jc w:val="left"/>
      </w:pPr>
      <w:r>
        <w:rPr>
          <w:color w:val="0C181C"/>
        </w:rPr>
        <w:t>PRIJAVA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NA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ŠOLSKO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PREHRANO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TER</w:t>
      </w:r>
      <w:r>
        <w:rPr>
          <w:color w:val="0C181C"/>
          <w:spacing w:val="-8"/>
        </w:rPr>
        <w:t xml:space="preserve"> </w:t>
      </w:r>
      <w:r>
        <w:rPr>
          <w:color w:val="0C181C"/>
        </w:rPr>
        <w:t>ČAS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NAČIN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ODJAVE POSAMEZNEGA OBROKA</w:t>
      </w:r>
    </w:p>
    <w:p w14:paraId="0ADAF183" w14:textId="77777777" w:rsidR="00E204D3" w:rsidRDefault="00E204D3">
      <w:pPr>
        <w:pStyle w:val="Telobesedila"/>
        <w:rPr>
          <w:b/>
        </w:rPr>
      </w:pPr>
    </w:p>
    <w:p w14:paraId="0C6FF0E8" w14:textId="77777777" w:rsidR="00E204D3" w:rsidRDefault="00E204D3">
      <w:pPr>
        <w:pStyle w:val="Telobesedila"/>
        <w:spacing w:before="53"/>
        <w:rPr>
          <w:b/>
        </w:rPr>
      </w:pPr>
    </w:p>
    <w:p w14:paraId="3D799E3E" w14:textId="77777777" w:rsidR="00E204D3" w:rsidRDefault="00155C5E">
      <w:pPr>
        <w:pStyle w:val="Odstavekseznama"/>
        <w:numPr>
          <w:ilvl w:val="0"/>
          <w:numId w:val="2"/>
        </w:numPr>
        <w:tabs>
          <w:tab w:val="left" w:pos="859"/>
        </w:tabs>
        <w:ind w:left="859" w:hanging="358"/>
        <w:jc w:val="left"/>
        <w:rPr>
          <w:color w:val="0C181C"/>
        </w:rPr>
      </w:pPr>
      <w:r>
        <w:rPr>
          <w:color w:val="0C181C"/>
          <w:spacing w:val="-4"/>
        </w:rPr>
        <w:t>točka</w:t>
      </w:r>
    </w:p>
    <w:p w14:paraId="7DB87F92" w14:textId="77777777" w:rsidR="00E204D3" w:rsidRDefault="00155C5E">
      <w:pPr>
        <w:pStyle w:val="Naslov2"/>
      </w:pPr>
      <w:r>
        <w:rPr>
          <w:color w:val="0C181C"/>
          <w:spacing w:val="-2"/>
        </w:rPr>
        <w:t>Prijava</w:t>
      </w:r>
    </w:p>
    <w:p w14:paraId="2A02F615" w14:textId="77777777" w:rsidR="00E204D3" w:rsidRDefault="00155C5E">
      <w:pPr>
        <w:pStyle w:val="Telobesedila"/>
        <w:spacing w:before="178"/>
        <w:ind w:left="141"/>
      </w:pPr>
      <w:r>
        <w:rPr>
          <w:color w:val="0C181C"/>
        </w:rPr>
        <w:t>Starši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lahko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prijavijo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učenca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na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šolsko</w:t>
      </w:r>
      <w:r>
        <w:rPr>
          <w:color w:val="0C181C"/>
          <w:spacing w:val="-3"/>
        </w:rPr>
        <w:t xml:space="preserve"> </w:t>
      </w:r>
      <w:r>
        <w:rPr>
          <w:color w:val="0C181C"/>
          <w:spacing w:val="-2"/>
        </w:rPr>
        <w:t>prehrano:</w:t>
      </w:r>
    </w:p>
    <w:p w14:paraId="4EA748CA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  <w:spacing w:before="181"/>
      </w:pPr>
      <w:r>
        <w:rPr>
          <w:color w:val="0C181C"/>
        </w:rPr>
        <w:t>praviloma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v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juniju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za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naslednje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šolsko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leto</w:t>
      </w:r>
      <w:r>
        <w:rPr>
          <w:color w:val="0C181C"/>
          <w:spacing w:val="-4"/>
        </w:rPr>
        <w:t xml:space="preserve"> </w:t>
      </w:r>
      <w:r>
        <w:rPr>
          <w:color w:val="0C181C"/>
          <w:spacing w:val="-2"/>
        </w:rPr>
        <w:t>oziroma</w:t>
      </w:r>
    </w:p>
    <w:p w14:paraId="02A039F7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</w:pPr>
      <w:r>
        <w:rPr>
          <w:color w:val="0C181C"/>
        </w:rPr>
        <w:t>kadar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koli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med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šolskim</w:t>
      </w:r>
      <w:r>
        <w:rPr>
          <w:color w:val="0C181C"/>
          <w:spacing w:val="-4"/>
        </w:rPr>
        <w:t xml:space="preserve"> </w:t>
      </w:r>
      <w:r>
        <w:rPr>
          <w:color w:val="0C181C"/>
          <w:spacing w:val="-2"/>
        </w:rPr>
        <w:t>letom.</w:t>
      </w:r>
    </w:p>
    <w:p w14:paraId="57DC5E45" w14:textId="77777777" w:rsidR="00E204D3" w:rsidRDefault="00155C5E">
      <w:pPr>
        <w:pStyle w:val="Telobesedila"/>
        <w:spacing w:before="181"/>
        <w:ind w:left="141" w:right="297"/>
      </w:pPr>
      <w:r>
        <w:rPr>
          <w:color w:val="0C181C"/>
        </w:rPr>
        <w:t>Prijava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na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šolsko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prehrano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se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vloži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na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obrazcu,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ki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jo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predpiše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minister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je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priloga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teh pravil. Prijavo hrani šola do konca šolskega leta, za katerega je bila oddana.</w:t>
      </w:r>
    </w:p>
    <w:p w14:paraId="3C1956FC" w14:textId="77777777" w:rsidR="00E204D3" w:rsidRDefault="00155C5E">
      <w:pPr>
        <w:spacing w:before="179"/>
        <w:ind w:left="141"/>
        <w:rPr>
          <w:b/>
        </w:rPr>
      </w:pPr>
      <w:r>
        <w:rPr>
          <w:b/>
        </w:rPr>
        <w:t>V</w:t>
      </w:r>
      <w:r>
        <w:rPr>
          <w:b/>
          <w:spacing w:val="-6"/>
        </w:rPr>
        <w:t xml:space="preserve"> </w:t>
      </w:r>
      <w:r>
        <w:rPr>
          <w:b/>
        </w:rPr>
        <w:t>primeru</w:t>
      </w:r>
      <w:r>
        <w:rPr>
          <w:b/>
          <w:spacing w:val="-3"/>
        </w:rPr>
        <w:t xml:space="preserve"> </w:t>
      </w:r>
      <w:r>
        <w:rPr>
          <w:b/>
        </w:rPr>
        <w:t>odsotnosti</w:t>
      </w:r>
      <w:r>
        <w:rPr>
          <w:b/>
          <w:spacing w:val="-2"/>
        </w:rPr>
        <w:t xml:space="preserve"> </w:t>
      </w:r>
      <w:r>
        <w:rPr>
          <w:b/>
        </w:rPr>
        <w:t>učenca,</w:t>
      </w:r>
      <w:r>
        <w:rPr>
          <w:b/>
          <w:spacing w:val="-4"/>
        </w:rPr>
        <w:t xml:space="preserve"> </w:t>
      </w:r>
      <w:r>
        <w:rPr>
          <w:b/>
        </w:rPr>
        <w:t>mu</w:t>
      </w:r>
      <w:r>
        <w:rPr>
          <w:b/>
          <w:spacing w:val="-2"/>
        </w:rPr>
        <w:t xml:space="preserve"> </w:t>
      </w:r>
      <w:r>
        <w:rPr>
          <w:b/>
        </w:rPr>
        <w:t>starši</w:t>
      </w:r>
      <w:r>
        <w:rPr>
          <w:b/>
          <w:spacing w:val="-5"/>
        </w:rPr>
        <w:t xml:space="preserve"> </w:t>
      </w:r>
      <w:r>
        <w:rPr>
          <w:b/>
        </w:rPr>
        <w:t>ne</w:t>
      </w:r>
      <w:r>
        <w:rPr>
          <w:b/>
          <w:spacing w:val="-4"/>
        </w:rPr>
        <w:t xml:space="preserve"> </w:t>
      </w:r>
      <w:r>
        <w:rPr>
          <w:b/>
        </w:rPr>
        <w:t>morejo</w:t>
      </w:r>
      <w:r>
        <w:rPr>
          <w:b/>
          <w:spacing w:val="-4"/>
        </w:rPr>
        <w:t xml:space="preserve"> </w:t>
      </w:r>
      <w:r>
        <w:rPr>
          <w:b/>
        </w:rPr>
        <w:t>nositi</w:t>
      </w:r>
      <w:r>
        <w:rPr>
          <w:b/>
          <w:spacing w:val="-3"/>
        </w:rPr>
        <w:t xml:space="preserve"> </w:t>
      </w:r>
      <w:r>
        <w:rPr>
          <w:b/>
        </w:rPr>
        <w:t>obrokov</w:t>
      </w:r>
      <w:r>
        <w:rPr>
          <w:b/>
          <w:spacing w:val="-6"/>
        </w:rPr>
        <w:t xml:space="preserve"> </w:t>
      </w:r>
      <w:r>
        <w:rPr>
          <w:b/>
        </w:rPr>
        <w:t>hrane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domov.</w:t>
      </w:r>
    </w:p>
    <w:p w14:paraId="332ACAD4" w14:textId="77777777" w:rsidR="00E204D3" w:rsidRDefault="00E204D3">
      <w:pPr>
        <w:pStyle w:val="Telobesedila"/>
        <w:rPr>
          <w:b/>
        </w:rPr>
      </w:pPr>
    </w:p>
    <w:p w14:paraId="0BB3F339" w14:textId="77777777" w:rsidR="00E204D3" w:rsidRDefault="00E204D3">
      <w:pPr>
        <w:pStyle w:val="Telobesedila"/>
        <w:spacing w:before="54"/>
        <w:rPr>
          <w:b/>
        </w:rPr>
      </w:pPr>
    </w:p>
    <w:p w14:paraId="11867AC5" w14:textId="77777777" w:rsidR="00E204D3" w:rsidRDefault="00155C5E">
      <w:pPr>
        <w:pStyle w:val="Odstavekseznama"/>
        <w:numPr>
          <w:ilvl w:val="0"/>
          <w:numId w:val="2"/>
        </w:numPr>
        <w:tabs>
          <w:tab w:val="left" w:pos="859"/>
        </w:tabs>
        <w:ind w:left="859" w:hanging="358"/>
        <w:jc w:val="left"/>
        <w:rPr>
          <w:color w:val="0C181C"/>
        </w:rPr>
      </w:pPr>
      <w:r>
        <w:rPr>
          <w:color w:val="0C181C"/>
          <w:spacing w:val="-4"/>
        </w:rPr>
        <w:t>točka</w:t>
      </w:r>
    </w:p>
    <w:p w14:paraId="6F209FB8" w14:textId="77777777" w:rsidR="00E204D3" w:rsidRDefault="00155C5E">
      <w:pPr>
        <w:pStyle w:val="Naslov2"/>
        <w:spacing w:before="179"/>
      </w:pPr>
      <w:r>
        <w:rPr>
          <w:color w:val="0C181C"/>
        </w:rPr>
        <w:t>Preklic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prijave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odjava</w:t>
      </w:r>
      <w:r>
        <w:rPr>
          <w:color w:val="0C181C"/>
          <w:spacing w:val="-2"/>
        </w:rPr>
        <w:t xml:space="preserve"> prehrane</w:t>
      </w:r>
    </w:p>
    <w:p w14:paraId="519C52F9" w14:textId="77777777" w:rsidR="00E204D3" w:rsidRDefault="00155C5E">
      <w:pPr>
        <w:pStyle w:val="Telobesedila"/>
        <w:spacing w:before="180"/>
        <w:ind w:left="141" w:right="297"/>
      </w:pPr>
      <w:r>
        <w:rPr>
          <w:color w:val="0C181C"/>
        </w:rPr>
        <w:t>Oddano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prijavo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na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šolsko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prehrano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lahko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starši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kadar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koli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prekličejo.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Starši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lahko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za stalno odjavijo vse ali posamezne obroke šolske prehrane.</w:t>
      </w:r>
    </w:p>
    <w:p w14:paraId="7528017B" w14:textId="77777777" w:rsidR="00E204D3" w:rsidRDefault="00155C5E">
      <w:pPr>
        <w:pStyle w:val="Telobesedila"/>
        <w:spacing w:before="179"/>
        <w:ind w:left="141"/>
      </w:pPr>
      <w:r>
        <w:rPr>
          <w:color w:val="0C181C"/>
        </w:rPr>
        <w:t>Izpolnjeno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podpisano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pisno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izjavo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o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prijavi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lahko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starši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oddajo</w:t>
      </w:r>
      <w:r>
        <w:rPr>
          <w:color w:val="0C181C"/>
          <w:spacing w:val="-3"/>
        </w:rPr>
        <w:t xml:space="preserve"> </w:t>
      </w:r>
      <w:r>
        <w:rPr>
          <w:color w:val="0C181C"/>
          <w:spacing w:val="-4"/>
        </w:rPr>
        <w:t>pri:</w:t>
      </w:r>
    </w:p>
    <w:p w14:paraId="1ACDC286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  <w:spacing w:before="181"/>
      </w:pPr>
      <w:r>
        <w:rPr>
          <w:color w:val="0C181C"/>
          <w:spacing w:val="-2"/>
        </w:rPr>
        <w:t>razredniku,</w:t>
      </w:r>
    </w:p>
    <w:p w14:paraId="62AC4573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</w:pPr>
      <w:r>
        <w:rPr>
          <w:color w:val="0C181C"/>
        </w:rPr>
        <w:t>v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tajništvu</w:t>
      </w:r>
      <w:r>
        <w:rPr>
          <w:color w:val="0C181C"/>
          <w:spacing w:val="-2"/>
        </w:rPr>
        <w:t xml:space="preserve"> </w:t>
      </w:r>
      <w:r>
        <w:rPr>
          <w:color w:val="0C181C"/>
          <w:spacing w:val="-4"/>
        </w:rPr>
        <w:t>šole.</w:t>
      </w:r>
    </w:p>
    <w:p w14:paraId="05F14484" w14:textId="77777777" w:rsidR="00E204D3" w:rsidRDefault="00155C5E">
      <w:pPr>
        <w:pStyle w:val="Telobesedila"/>
        <w:spacing w:before="181"/>
        <w:ind w:left="141" w:right="407"/>
      </w:pPr>
      <w:r>
        <w:rPr>
          <w:color w:val="0C181C"/>
        </w:rPr>
        <w:t>Preklic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odjava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velja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z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naslednjim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dnem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po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prejemu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preklica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oziroma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odjave.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Obrazce za preklic in odjavo šolske prehrane dobijo starši v tajništvu.</w:t>
      </w:r>
    </w:p>
    <w:p w14:paraId="13DE3979" w14:textId="77777777" w:rsidR="00E204D3" w:rsidRDefault="00E204D3">
      <w:pPr>
        <w:pStyle w:val="Telobesedila"/>
        <w:sectPr w:rsidR="00E204D3">
          <w:pgSz w:w="11910" w:h="16840"/>
          <w:pgMar w:top="1460" w:right="1133" w:bottom="280" w:left="1275" w:header="707" w:footer="0" w:gutter="0"/>
          <w:cols w:space="708"/>
        </w:sectPr>
      </w:pPr>
    </w:p>
    <w:p w14:paraId="4F4F8F4D" w14:textId="77777777" w:rsidR="00E204D3" w:rsidRDefault="00155C5E">
      <w:pPr>
        <w:pStyle w:val="Odstavekseznama"/>
        <w:numPr>
          <w:ilvl w:val="0"/>
          <w:numId w:val="2"/>
        </w:numPr>
        <w:tabs>
          <w:tab w:val="left" w:pos="859"/>
        </w:tabs>
        <w:spacing w:before="91"/>
        <w:ind w:left="859" w:hanging="358"/>
        <w:jc w:val="left"/>
        <w:rPr>
          <w:color w:val="0C181C"/>
        </w:rPr>
      </w:pPr>
      <w:r>
        <w:rPr>
          <w:color w:val="0C181C"/>
          <w:spacing w:val="-4"/>
        </w:rPr>
        <w:t>točka</w:t>
      </w:r>
    </w:p>
    <w:p w14:paraId="3A396D97" w14:textId="77777777" w:rsidR="00E204D3" w:rsidRDefault="00155C5E">
      <w:pPr>
        <w:pStyle w:val="Naslov2"/>
        <w:spacing w:before="180"/>
      </w:pPr>
      <w:r>
        <w:rPr>
          <w:color w:val="0C181C"/>
        </w:rPr>
        <w:t>Odjava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prijava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posameznega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dnevnega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obroka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med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šolskim</w:t>
      </w:r>
      <w:r>
        <w:rPr>
          <w:color w:val="0C181C"/>
          <w:spacing w:val="-4"/>
        </w:rPr>
        <w:t xml:space="preserve"> </w:t>
      </w:r>
      <w:r>
        <w:rPr>
          <w:color w:val="0C181C"/>
          <w:spacing w:val="-2"/>
        </w:rPr>
        <w:t>letom</w:t>
      </w:r>
    </w:p>
    <w:p w14:paraId="482E13EB" w14:textId="77777777" w:rsidR="00E204D3" w:rsidRDefault="00155C5E">
      <w:pPr>
        <w:pStyle w:val="Telobesedila"/>
        <w:spacing w:before="181"/>
        <w:ind w:left="141"/>
      </w:pPr>
      <w:r>
        <w:rPr>
          <w:color w:val="0C181C"/>
          <w:u w:val="single" w:color="0C181C"/>
        </w:rPr>
        <w:t>Starši</w:t>
      </w:r>
      <w:r>
        <w:rPr>
          <w:color w:val="0C181C"/>
          <w:spacing w:val="-5"/>
          <w:u w:val="single" w:color="0C181C"/>
        </w:rPr>
        <w:t xml:space="preserve"> </w:t>
      </w:r>
      <w:r>
        <w:rPr>
          <w:color w:val="0C181C"/>
          <w:u w:val="single" w:color="0C181C"/>
        </w:rPr>
        <w:t>so</w:t>
      </w:r>
      <w:r>
        <w:rPr>
          <w:color w:val="0C181C"/>
          <w:spacing w:val="-4"/>
          <w:u w:val="single" w:color="0C181C"/>
        </w:rPr>
        <w:t xml:space="preserve"> </w:t>
      </w:r>
      <w:r>
        <w:rPr>
          <w:color w:val="0C181C"/>
          <w:u w:val="single" w:color="0C181C"/>
        </w:rPr>
        <w:t>dolžni</w:t>
      </w:r>
      <w:r>
        <w:rPr>
          <w:color w:val="0C181C"/>
          <w:spacing w:val="-4"/>
          <w:u w:val="single" w:color="0C181C"/>
        </w:rPr>
        <w:t xml:space="preserve"> </w:t>
      </w:r>
      <w:r>
        <w:rPr>
          <w:color w:val="0C181C"/>
          <w:u w:val="single" w:color="0C181C"/>
        </w:rPr>
        <w:t>ODJAVITI</w:t>
      </w:r>
      <w:r>
        <w:rPr>
          <w:color w:val="0C181C"/>
          <w:spacing w:val="-4"/>
          <w:u w:val="single" w:color="0C181C"/>
        </w:rPr>
        <w:t xml:space="preserve"> </w:t>
      </w:r>
      <w:r>
        <w:rPr>
          <w:color w:val="0C181C"/>
          <w:u w:val="single" w:color="0C181C"/>
        </w:rPr>
        <w:t>posamezen</w:t>
      </w:r>
      <w:r>
        <w:rPr>
          <w:color w:val="0C181C"/>
          <w:spacing w:val="-4"/>
          <w:u w:val="single" w:color="0C181C"/>
        </w:rPr>
        <w:t xml:space="preserve"> </w:t>
      </w:r>
      <w:r>
        <w:rPr>
          <w:color w:val="0C181C"/>
          <w:u w:val="single" w:color="0C181C"/>
        </w:rPr>
        <w:t>obrok</w:t>
      </w:r>
      <w:r>
        <w:rPr>
          <w:color w:val="0C181C"/>
          <w:spacing w:val="-2"/>
          <w:u w:val="single" w:color="0C181C"/>
        </w:rPr>
        <w:t xml:space="preserve"> </w:t>
      </w:r>
      <w:r>
        <w:rPr>
          <w:color w:val="0C181C"/>
          <w:u w:val="single" w:color="0C181C"/>
        </w:rPr>
        <w:t>ali</w:t>
      </w:r>
      <w:r>
        <w:rPr>
          <w:color w:val="0C181C"/>
          <w:spacing w:val="-4"/>
          <w:u w:val="single" w:color="0C181C"/>
        </w:rPr>
        <w:t xml:space="preserve"> </w:t>
      </w:r>
      <w:r>
        <w:rPr>
          <w:color w:val="0C181C"/>
          <w:u w:val="single" w:color="0C181C"/>
        </w:rPr>
        <w:t>vse</w:t>
      </w:r>
      <w:r>
        <w:rPr>
          <w:color w:val="0C181C"/>
          <w:spacing w:val="-4"/>
          <w:u w:val="single" w:color="0C181C"/>
        </w:rPr>
        <w:t xml:space="preserve"> </w:t>
      </w:r>
      <w:r>
        <w:rPr>
          <w:color w:val="0C181C"/>
          <w:u w:val="single" w:color="0C181C"/>
        </w:rPr>
        <w:t>obroke</w:t>
      </w:r>
      <w:r>
        <w:rPr>
          <w:color w:val="0C181C"/>
          <w:spacing w:val="-4"/>
          <w:u w:val="single" w:color="0C181C"/>
        </w:rPr>
        <w:t xml:space="preserve"> </w:t>
      </w:r>
      <w:r>
        <w:rPr>
          <w:color w:val="0C181C"/>
          <w:u w:val="single" w:color="0C181C"/>
        </w:rPr>
        <w:t>s</w:t>
      </w:r>
      <w:r>
        <w:rPr>
          <w:color w:val="0C181C"/>
          <w:spacing w:val="-2"/>
          <w:u w:val="single" w:color="0C181C"/>
        </w:rPr>
        <w:t xml:space="preserve"> </w:t>
      </w:r>
      <w:r>
        <w:rPr>
          <w:color w:val="0C181C"/>
          <w:u w:val="single" w:color="0C181C"/>
        </w:rPr>
        <w:t>pomočjo</w:t>
      </w:r>
      <w:r>
        <w:rPr>
          <w:color w:val="0C181C"/>
          <w:spacing w:val="-4"/>
          <w:u w:val="single" w:color="0C181C"/>
        </w:rPr>
        <w:t xml:space="preserve"> </w:t>
      </w:r>
      <w:proofErr w:type="spellStart"/>
      <w:r>
        <w:rPr>
          <w:color w:val="0C181C"/>
          <w:spacing w:val="-2"/>
          <w:u w:val="single" w:color="0C181C"/>
        </w:rPr>
        <w:t>LoPolisa</w:t>
      </w:r>
      <w:proofErr w:type="spellEnd"/>
      <w:r>
        <w:rPr>
          <w:color w:val="0C181C"/>
          <w:spacing w:val="-2"/>
          <w:u w:val="single" w:color="0C181C"/>
        </w:rPr>
        <w:t>.</w:t>
      </w:r>
    </w:p>
    <w:p w14:paraId="2ABF04F3" w14:textId="77777777" w:rsidR="00E204D3" w:rsidRDefault="00E204D3">
      <w:pPr>
        <w:pStyle w:val="Telobesedila"/>
      </w:pPr>
    </w:p>
    <w:p w14:paraId="7D2DAB4D" w14:textId="77777777" w:rsidR="00E204D3" w:rsidRDefault="00E204D3">
      <w:pPr>
        <w:pStyle w:val="Telobesedila"/>
        <w:spacing w:before="52"/>
      </w:pPr>
    </w:p>
    <w:p w14:paraId="5C119EAF" w14:textId="77777777" w:rsidR="00E204D3" w:rsidRDefault="00155C5E">
      <w:pPr>
        <w:pStyle w:val="Telobesedila"/>
        <w:ind w:left="141"/>
      </w:pPr>
      <w:r>
        <w:t>Dnevno</w:t>
      </w:r>
      <w:r>
        <w:rPr>
          <w:spacing w:val="-3"/>
        </w:rPr>
        <w:t xml:space="preserve"> </w:t>
      </w:r>
      <w:r>
        <w:t>kosilo</w:t>
      </w:r>
      <w:r>
        <w:rPr>
          <w:spacing w:val="-3"/>
        </w:rPr>
        <w:t xml:space="preserve"> </w:t>
      </w:r>
      <w:r>
        <w:t>lahko</w:t>
      </w:r>
      <w:r>
        <w:rPr>
          <w:spacing w:val="-3"/>
        </w:rPr>
        <w:t xml:space="preserve"> </w:t>
      </w:r>
      <w:r>
        <w:t>starši</w:t>
      </w:r>
      <w:r>
        <w:rPr>
          <w:spacing w:val="-2"/>
        </w:rPr>
        <w:t xml:space="preserve"> </w:t>
      </w:r>
      <w:r>
        <w:t>prijavijo</w:t>
      </w:r>
      <w:r>
        <w:rPr>
          <w:spacing w:val="-3"/>
        </w:rPr>
        <w:t xml:space="preserve"> </w:t>
      </w:r>
      <w:r>
        <w:t xml:space="preserve">v </w:t>
      </w:r>
      <w:r>
        <w:rPr>
          <w:spacing w:val="-2"/>
        </w:rPr>
        <w:t>tajništvu.</w:t>
      </w:r>
    </w:p>
    <w:p w14:paraId="2B018734" w14:textId="77777777" w:rsidR="00E204D3" w:rsidRDefault="00E204D3">
      <w:pPr>
        <w:pStyle w:val="Telobesedila"/>
      </w:pPr>
    </w:p>
    <w:p w14:paraId="74AC9161" w14:textId="77777777" w:rsidR="00E204D3" w:rsidRDefault="00E204D3">
      <w:pPr>
        <w:pStyle w:val="Telobesedila"/>
        <w:spacing w:before="55"/>
      </w:pPr>
    </w:p>
    <w:p w14:paraId="1B523EFC" w14:textId="77777777" w:rsidR="00E204D3" w:rsidRDefault="00155C5E">
      <w:pPr>
        <w:pStyle w:val="Telobesedila"/>
        <w:ind w:left="141"/>
      </w:pPr>
      <w:r>
        <w:rPr>
          <w:color w:val="0C181C"/>
        </w:rPr>
        <w:t>Prijave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odjave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na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šolske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obroke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hrane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sprejemamo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vsak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dan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do</w:t>
      </w:r>
      <w:r>
        <w:rPr>
          <w:color w:val="0C181C"/>
          <w:spacing w:val="-3"/>
        </w:rPr>
        <w:t xml:space="preserve"> </w:t>
      </w:r>
      <w:r>
        <w:rPr>
          <w:color w:val="0C181C"/>
          <w:spacing w:val="-2"/>
        </w:rPr>
        <w:t>8.00.</w:t>
      </w:r>
    </w:p>
    <w:p w14:paraId="3D47100E" w14:textId="77777777" w:rsidR="00E204D3" w:rsidRDefault="00E204D3">
      <w:pPr>
        <w:pStyle w:val="Telobesedila"/>
      </w:pPr>
    </w:p>
    <w:p w14:paraId="6A3FC000" w14:textId="77777777" w:rsidR="00E204D3" w:rsidRDefault="00E204D3">
      <w:pPr>
        <w:pStyle w:val="Telobesedila"/>
        <w:spacing w:before="52"/>
      </w:pPr>
    </w:p>
    <w:p w14:paraId="2AB5B4D1" w14:textId="77777777" w:rsidR="00E204D3" w:rsidRDefault="00155C5E">
      <w:pPr>
        <w:pStyle w:val="Telobesedila"/>
        <w:ind w:left="141" w:right="297"/>
      </w:pPr>
      <w:r>
        <w:rPr>
          <w:color w:val="0C181C"/>
        </w:rPr>
        <w:t>Posamezni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obrok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za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odsotnega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učenca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so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starši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dolžni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pravočasno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odjaviti.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 xml:space="preserve">Posamezen obrok je pravočasno odjavljen, če se ga </w:t>
      </w:r>
      <w:r>
        <w:rPr>
          <w:color w:val="0C181C"/>
          <w:u w:val="single" w:color="0C181C"/>
        </w:rPr>
        <w:t>ODJAVI NA TISTI DAN</w:t>
      </w:r>
      <w:r>
        <w:rPr>
          <w:color w:val="0C181C"/>
        </w:rPr>
        <w:t>, do 8.00.</w:t>
      </w:r>
    </w:p>
    <w:p w14:paraId="17E67039" w14:textId="77777777" w:rsidR="00E204D3" w:rsidRDefault="00E204D3">
      <w:pPr>
        <w:pStyle w:val="Telobesedila"/>
      </w:pPr>
    </w:p>
    <w:p w14:paraId="7E6BFA51" w14:textId="77777777" w:rsidR="00E204D3" w:rsidRDefault="00E204D3">
      <w:pPr>
        <w:pStyle w:val="Telobesedila"/>
        <w:spacing w:before="55"/>
      </w:pPr>
    </w:p>
    <w:p w14:paraId="0F6EFDCC" w14:textId="77777777" w:rsidR="00E204D3" w:rsidRDefault="00155C5E">
      <w:pPr>
        <w:pStyle w:val="Telobesedila"/>
        <w:spacing w:line="379" w:lineRule="auto"/>
        <w:ind w:left="141" w:right="1194"/>
      </w:pPr>
      <w:r>
        <w:rPr>
          <w:color w:val="0C181C"/>
          <w:u w:val="single" w:color="0C181C"/>
        </w:rPr>
        <w:t>Obroke</w:t>
      </w:r>
      <w:r>
        <w:rPr>
          <w:color w:val="0C181C"/>
          <w:spacing w:val="-4"/>
          <w:u w:val="single" w:color="0C181C"/>
        </w:rPr>
        <w:t xml:space="preserve"> </w:t>
      </w:r>
      <w:r>
        <w:rPr>
          <w:color w:val="0C181C"/>
          <w:u w:val="single" w:color="0C181C"/>
        </w:rPr>
        <w:t>morajo</w:t>
      </w:r>
      <w:r>
        <w:rPr>
          <w:color w:val="0C181C"/>
          <w:spacing w:val="-5"/>
          <w:u w:val="single" w:color="0C181C"/>
        </w:rPr>
        <w:t xml:space="preserve"> </w:t>
      </w:r>
      <w:r>
        <w:rPr>
          <w:color w:val="0C181C"/>
          <w:u w:val="single" w:color="0C181C"/>
        </w:rPr>
        <w:t>odjaviti</w:t>
      </w:r>
      <w:r>
        <w:rPr>
          <w:color w:val="0C181C"/>
          <w:spacing w:val="-4"/>
          <w:u w:val="single" w:color="0C181C"/>
        </w:rPr>
        <w:t xml:space="preserve"> </w:t>
      </w:r>
      <w:r>
        <w:rPr>
          <w:color w:val="0C181C"/>
          <w:u w:val="single" w:color="0C181C"/>
        </w:rPr>
        <w:t>tudi</w:t>
      </w:r>
      <w:r>
        <w:rPr>
          <w:color w:val="0C181C"/>
          <w:spacing w:val="-2"/>
          <w:u w:val="single" w:color="0C181C"/>
        </w:rPr>
        <w:t xml:space="preserve"> </w:t>
      </w:r>
      <w:r>
        <w:rPr>
          <w:color w:val="0C181C"/>
          <w:u w:val="single" w:color="0C181C"/>
        </w:rPr>
        <w:t>tisti</w:t>
      </w:r>
      <w:r>
        <w:rPr>
          <w:color w:val="0C181C"/>
          <w:spacing w:val="-4"/>
          <w:u w:val="single" w:color="0C181C"/>
        </w:rPr>
        <w:t xml:space="preserve"> </w:t>
      </w:r>
      <w:r>
        <w:rPr>
          <w:color w:val="0C181C"/>
          <w:u w:val="single" w:color="0C181C"/>
        </w:rPr>
        <w:t>starši,</w:t>
      </w:r>
      <w:r>
        <w:rPr>
          <w:color w:val="0C181C"/>
          <w:spacing w:val="-6"/>
          <w:u w:val="single" w:color="0C181C"/>
        </w:rPr>
        <w:t xml:space="preserve"> </w:t>
      </w:r>
      <w:r>
        <w:rPr>
          <w:color w:val="0C181C"/>
          <w:u w:val="single" w:color="0C181C"/>
        </w:rPr>
        <w:t>ki</w:t>
      </w:r>
      <w:r>
        <w:rPr>
          <w:color w:val="0C181C"/>
          <w:spacing w:val="-2"/>
          <w:u w:val="single" w:color="0C181C"/>
        </w:rPr>
        <w:t xml:space="preserve"> </w:t>
      </w:r>
      <w:r>
        <w:rPr>
          <w:color w:val="0C181C"/>
          <w:u w:val="single" w:color="0C181C"/>
        </w:rPr>
        <w:t>imajo</w:t>
      </w:r>
      <w:r>
        <w:rPr>
          <w:color w:val="0C181C"/>
          <w:spacing w:val="-5"/>
          <w:u w:val="single" w:color="0C181C"/>
        </w:rPr>
        <w:t xml:space="preserve"> </w:t>
      </w:r>
      <w:r>
        <w:rPr>
          <w:color w:val="0C181C"/>
          <w:u w:val="single" w:color="0C181C"/>
        </w:rPr>
        <w:t>subvencionirane</w:t>
      </w:r>
      <w:r>
        <w:rPr>
          <w:color w:val="0C181C"/>
          <w:spacing w:val="-6"/>
          <w:u w:val="single" w:color="0C181C"/>
        </w:rPr>
        <w:t xml:space="preserve"> </w:t>
      </w:r>
      <w:r>
        <w:rPr>
          <w:color w:val="0C181C"/>
          <w:u w:val="single" w:color="0C181C"/>
        </w:rPr>
        <w:t>obroke.</w:t>
      </w:r>
      <w:r>
        <w:rPr>
          <w:color w:val="0C181C"/>
        </w:rPr>
        <w:t xml:space="preserve"> </w:t>
      </w:r>
      <w:r>
        <w:rPr>
          <w:color w:val="0C181C"/>
          <w:u w:val="single" w:color="0C181C"/>
        </w:rPr>
        <w:t>Učenec ne more odpovedati obrokov hrane.</w:t>
      </w:r>
    </w:p>
    <w:p w14:paraId="300B4511" w14:textId="77777777" w:rsidR="00E204D3" w:rsidRDefault="00155C5E">
      <w:pPr>
        <w:pStyle w:val="Telobesedila"/>
        <w:spacing w:before="3"/>
        <w:ind w:left="141" w:right="297"/>
      </w:pPr>
      <w:r>
        <w:rPr>
          <w:color w:val="0C181C"/>
        </w:rPr>
        <w:t>Posamezni obrok za učenca, ki je odsoten od pouka zaradi sodelovanja pri športnih, kulturnih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drugih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tekmovanjih,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ekskurziji,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taborih,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ŠVN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ipd.,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na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katerih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sodeluje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šola, odjavi šola.</w:t>
      </w:r>
    </w:p>
    <w:p w14:paraId="3B655B5E" w14:textId="77777777" w:rsidR="00E204D3" w:rsidRDefault="00155C5E">
      <w:pPr>
        <w:pStyle w:val="Telobesedila"/>
        <w:spacing w:before="180"/>
        <w:ind w:left="141"/>
      </w:pPr>
      <w:r>
        <w:rPr>
          <w:color w:val="0C181C"/>
        </w:rPr>
        <w:t>Odjavo</w:t>
      </w:r>
      <w:r>
        <w:rPr>
          <w:color w:val="0C181C"/>
          <w:spacing w:val="-7"/>
        </w:rPr>
        <w:t xml:space="preserve"> </w:t>
      </w:r>
      <w:r>
        <w:rPr>
          <w:color w:val="0C181C"/>
        </w:rPr>
        <w:t>odda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pedagoški</w:t>
      </w:r>
      <w:r>
        <w:rPr>
          <w:color w:val="0C181C"/>
          <w:spacing w:val="-7"/>
        </w:rPr>
        <w:t xml:space="preserve"> </w:t>
      </w:r>
      <w:r>
        <w:rPr>
          <w:color w:val="0C181C"/>
        </w:rPr>
        <w:t>delavec,</w:t>
      </w:r>
      <w:r>
        <w:rPr>
          <w:color w:val="0C181C"/>
          <w:spacing w:val="-7"/>
        </w:rPr>
        <w:t xml:space="preserve"> </w:t>
      </w:r>
      <w:r>
        <w:rPr>
          <w:color w:val="0C181C"/>
        </w:rPr>
        <w:t>odgovoren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za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izvedbo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določene</w:t>
      </w:r>
      <w:r>
        <w:rPr>
          <w:color w:val="0C181C"/>
          <w:spacing w:val="-6"/>
        </w:rPr>
        <w:t xml:space="preserve"> </w:t>
      </w:r>
      <w:r>
        <w:rPr>
          <w:color w:val="0C181C"/>
          <w:spacing w:val="-2"/>
        </w:rPr>
        <w:t>dejavnost</w:t>
      </w:r>
      <w:r>
        <w:rPr>
          <w:color w:val="0C181C"/>
          <w:spacing w:val="-2"/>
        </w:rPr>
        <w:t>i.</w:t>
      </w:r>
    </w:p>
    <w:p w14:paraId="3A6EF5D9" w14:textId="77777777" w:rsidR="00E204D3" w:rsidRDefault="00E204D3">
      <w:pPr>
        <w:pStyle w:val="Telobesedila"/>
      </w:pPr>
    </w:p>
    <w:p w14:paraId="4DDA515C" w14:textId="77777777" w:rsidR="00E204D3" w:rsidRDefault="00E204D3">
      <w:pPr>
        <w:pStyle w:val="Telobesedila"/>
        <w:spacing w:before="54"/>
      </w:pPr>
    </w:p>
    <w:p w14:paraId="4B7013DB" w14:textId="77777777" w:rsidR="00E204D3" w:rsidRDefault="00155C5E">
      <w:pPr>
        <w:pStyle w:val="Odstavekseznama"/>
        <w:numPr>
          <w:ilvl w:val="0"/>
          <w:numId w:val="2"/>
        </w:numPr>
        <w:tabs>
          <w:tab w:val="left" w:pos="859"/>
        </w:tabs>
        <w:spacing w:before="1"/>
        <w:ind w:left="859" w:hanging="358"/>
        <w:jc w:val="left"/>
        <w:rPr>
          <w:color w:val="0C181C"/>
        </w:rPr>
      </w:pPr>
      <w:r>
        <w:rPr>
          <w:color w:val="0C181C"/>
          <w:spacing w:val="-4"/>
        </w:rPr>
        <w:t>točka</w:t>
      </w:r>
    </w:p>
    <w:p w14:paraId="25B6A5CE" w14:textId="77777777" w:rsidR="00E204D3" w:rsidRDefault="00155C5E">
      <w:pPr>
        <w:pStyle w:val="Naslov2"/>
        <w:spacing w:before="180"/>
      </w:pPr>
      <w:r>
        <w:rPr>
          <w:color w:val="0C181C"/>
        </w:rPr>
        <w:t>Plačilo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polne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cene</w:t>
      </w:r>
      <w:r>
        <w:rPr>
          <w:color w:val="0C181C"/>
          <w:spacing w:val="-3"/>
        </w:rPr>
        <w:t xml:space="preserve"> </w:t>
      </w:r>
      <w:r>
        <w:rPr>
          <w:color w:val="0C181C"/>
          <w:spacing w:val="-2"/>
        </w:rPr>
        <w:t>obroka</w:t>
      </w:r>
    </w:p>
    <w:p w14:paraId="6B03A33B" w14:textId="77777777" w:rsidR="00E204D3" w:rsidRDefault="00155C5E">
      <w:pPr>
        <w:pStyle w:val="Telobesedila"/>
        <w:spacing w:before="178" w:line="381" w:lineRule="auto"/>
        <w:ind w:left="141"/>
      </w:pPr>
      <w:r>
        <w:rPr>
          <w:color w:val="0C181C"/>
        </w:rPr>
        <w:t>V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kolikor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starši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posameznega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obroka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ne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odjavijo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pravočasno,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plačajo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polno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ceno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obroka. Odjavljeni obroki prehrane se obračunajo naslednji mesec.</w:t>
      </w:r>
    </w:p>
    <w:p w14:paraId="0599EEA5" w14:textId="77777777" w:rsidR="00E204D3" w:rsidRDefault="00E204D3">
      <w:pPr>
        <w:pStyle w:val="Telobesedila"/>
        <w:spacing w:before="178"/>
      </w:pPr>
    </w:p>
    <w:p w14:paraId="7D64EC1B" w14:textId="77777777" w:rsidR="00E204D3" w:rsidRDefault="00155C5E">
      <w:pPr>
        <w:pStyle w:val="Odstavekseznama"/>
        <w:numPr>
          <w:ilvl w:val="0"/>
          <w:numId w:val="2"/>
        </w:numPr>
        <w:tabs>
          <w:tab w:val="left" w:pos="859"/>
        </w:tabs>
        <w:ind w:left="859" w:hanging="358"/>
        <w:jc w:val="left"/>
        <w:rPr>
          <w:color w:val="0C181C"/>
        </w:rPr>
      </w:pPr>
      <w:r>
        <w:rPr>
          <w:color w:val="0C181C"/>
          <w:spacing w:val="-4"/>
        </w:rPr>
        <w:t>točka</w:t>
      </w:r>
    </w:p>
    <w:p w14:paraId="23C2C28B" w14:textId="77777777" w:rsidR="00E204D3" w:rsidRDefault="00155C5E">
      <w:pPr>
        <w:pStyle w:val="Naslov2"/>
      </w:pPr>
      <w:proofErr w:type="spellStart"/>
      <w:r>
        <w:rPr>
          <w:color w:val="0C181C"/>
        </w:rPr>
        <w:t>Neprevzeti</w:t>
      </w:r>
      <w:proofErr w:type="spellEnd"/>
      <w:r>
        <w:rPr>
          <w:color w:val="0C181C"/>
          <w:spacing w:val="-3"/>
        </w:rPr>
        <w:t xml:space="preserve"> </w:t>
      </w:r>
      <w:r>
        <w:rPr>
          <w:color w:val="0C181C"/>
          <w:spacing w:val="-2"/>
        </w:rPr>
        <w:t>obroki</w:t>
      </w:r>
    </w:p>
    <w:p w14:paraId="01AE165B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  <w:spacing w:before="180"/>
        <w:ind w:right="692"/>
      </w:pPr>
      <w:r>
        <w:rPr>
          <w:color w:val="0C181C"/>
        </w:rPr>
        <w:t>Pravočasno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odjavljene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obroke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ali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obroke,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ki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jih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učenci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v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predvidenem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času niso prevzeli, šola brezplačno odstopi drugim učencem, zaradi odnosa do hrane in kulture prehranjevanja.</w:t>
      </w:r>
    </w:p>
    <w:p w14:paraId="0E9C5BF5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  <w:ind w:right="830"/>
      </w:pPr>
      <w:r>
        <w:rPr>
          <w:color w:val="0C181C"/>
        </w:rPr>
        <w:t>Hrana,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ki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ostane,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se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lahko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odstopi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tudi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humanitarnim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organizacijam,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ki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 xml:space="preserve">so vpisane v razvid humanitarnih </w:t>
      </w:r>
      <w:r>
        <w:rPr>
          <w:color w:val="0C181C"/>
        </w:rPr>
        <w:t>organizacij.</w:t>
      </w:r>
    </w:p>
    <w:p w14:paraId="1F8070A5" w14:textId="77777777" w:rsidR="00E204D3" w:rsidRDefault="00E204D3">
      <w:pPr>
        <w:pStyle w:val="Odstavekseznama"/>
        <w:sectPr w:rsidR="00E204D3">
          <w:pgSz w:w="11910" w:h="16840"/>
          <w:pgMar w:top="1460" w:right="1133" w:bottom="280" w:left="1275" w:header="707" w:footer="0" w:gutter="0"/>
          <w:cols w:space="708"/>
        </w:sectPr>
      </w:pPr>
    </w:p>
    <w:p w14:paraId="1D6E1B9F" w14:textId="77777777" w:rsidR="00E204D3" w:rsidRDefault="00155C5E">
      <w:pPr>
        <w:pStyle w:val="Naslov1"/>
        <w:numPr>
          <w:ilvl w:val="1"/>
          <w:numId w:val="3"/>
        </w:numPr>
        <w:tabs>
          <w:tab w:val="left" w:pos="482"/>
        </w:tabs>
        <w:spacing w:before="91"/>
        <w:ind w:left="482" w:hanging="341"/>
        <w:jc w:val="left"/>
      </w:pPr>
      <w:r>
        <w:rPr>
          <w:color w:val="0C181C"/>
        </w:rPr>
        <w:t>CENA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PLAČILO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ZA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ŠOLSKO</w:t>
      </w:r>
      <w:r>
        <w:rPr>
          <w:color w:val="0C181C"/>
          <w:spacing w:val="-4"/>
        </w:rPr>
        <w:t xml:space="preserve"> </w:t>
      </w:r>
      <w:r>
        <w:rPr>
          <w:color w:val="0C181C"/>
          <w:spacing w:val="-2"/>
        </w:rPr>
        <w:t>PREHRANO</w:t>
      </w:r>
    </w:p>
    <w:p w14:paraId="242666A6" w14:textId="77777777" w:rsidR="00E204D3" w:rsidRDefault="00E204D3">
      <w:pPr>
        <w:pStyle w:val="Telobesedila"/>
        <w:rPr>
          <w:b/>
        </w:rPr>
      </w:pPr>
    </w:p>
    <w:p w14:paraId="703CB782" w14:textId="77777777" w:rsidR="00E204D3" w:rsidRDefault="00E204D3">
      <w:pPr>
        <w:pStyle w:val="Telobesedila"/>
        <w:spacing w:before="54"/>
        <w:rPr>
          <w:b/>
        </w:rPr>
      </w:pPr>
    </w:p>
    <w:p w14:paraId="6458E1D2" w14:textId="77777777" w:rsidR="00E204D3" w:rsidRDefault="00155C5E">
      <w:pPr>
        <w:pStyle w:val="Odstavekseznama"/>
        <w:numPr>
          <w:ilvl w:val="0"/>
          <w:numId w:val="2"/>
        </w:numPr>
        <w:tabs>
          <w:tab w:val="left" w:pos="859"/>
        </w:tabs>
        <w:ind w:left="859" w:hanging="358"/>
        <w:jc w:val="left"/>
        <w:rPr>
          <w:color w:val="0C181C"/>
        </w:rPr>
      </w:pPr>
      <w:r>
        <w:rPr>
          <w:color w:val="0C181C"/>
          <w:spacing w:val="-4"/>
        </w:rPr>
        <w:t>točka</w:t>
      </w:r>
    </w:p>
    <w:p w14:paraId="40DC2F33" w14:textId="77777777" w:rsidR="00E204D3" w:rsidRDefault="00155C5E">
      <w:pPr>
        <w:pStyle w:val="Naslov2"/>
      </w:pPr>
      <w:r>
        <w:rPr>
          <w:color w:val="0C181C"/>
        </w:rPr>
        <w:t>Cena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zajtrka,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kosila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popoldanske</w:t>
      </w:r>
      <w:r>
        <w:rPr>
          <w:color w:val="0C181C"/>
          <w:spacing w:val="-3"/>
        </w:rPr>
        <w:t xml:space="preserve"> </w:t>
      </w:r>
      <w:r>
        <w:rPr>
          <w:color w:val="0C181C"/>
          <w:spacing w:val="-2"/>
        </w:rPr>
        <w:t>malice</w:t>
      </w:r>
    </w:p>
    <w:p w14:paraId="5A0B7F4F" w14:textId="77777777" w:rsidR="00E204D3" w:rsidRDefault="00155C5E">
      <w:pPr>
        <w:pStyle w:val="Telobesedila"/>
        <w:spacing w:before="178"/>
        <w:ind w:left="141" w:right="364"/>
      </w:pPr>
      <w:r>
        <w:rPr>
          <w:color w:val="0C181C"/>
        </w:rPr>
        <w:t>Tržno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ceno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šolske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prehrane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(zajtrk,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kosilo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popoldanska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malica)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določi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šola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s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cenikom, ki ga sprejme svet šole.</w:t>
      </w:r>
    </w:p>
    <w:p w14:paraId="061FD3FE" w14:textId="77777777" w:rsidR="00E204D3" w:rsidRDefault="00E204D3">
      <w:pPr>
        <w:pStyle w:val="Telobesedila"/>
      </w:pPr>
    </w:p>
    <w:p w14:paraId="0E146608" w14:textId="77777777" w:rsidR="00E204D3" w:rsidRDefault="00E204D3">
      <w:pPr>
        <w:pStyle w:val="Telobesedila"/>
        <w:spacing w:before="55"/>
      </w:pPr>
    </w:p>
    <w:p w14:paraId="3F9B0192" w14:textId="77777777" w:rsidR="00E204D3" w:rsidRDefault="00155C5E">
      <w:pPr>
        <w:pStyle w:val="Telobesedila"/>
        <w:ind w:left="141"/>
      </w:pPr>
      <w:r>
        <w:rPr>
          <w:color w:val="0C181C"/>
        </w:rPr>
        <w:t>Tržna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cena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šolske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prehrane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vključuje</w:t>
      </w:r>
      <w:r>
        <w:rPr>
          <w:color w:val="0C181C"/>
          <w:spacing w:val="-4"/>
        </w:rPr>
        <w:t xml:space="preserve"> </w:t>
      </w:r>
      <w:r>
        <w:rPr>
          <w:color w:val="0C181C"/>
          <w:spacing w:val="-2"/>
        </w:rPr>
        <w:t>stroške:</w:t>
      </w:r>
    </w:p>
    <w:p w14:paraId="38980E83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  <w:spacing w:before="179"/>
      </w:pPr>
      <w:r>
        <w:rPr>
          <w:color w:val="0C181C"/>
        </w:rPr>
        <w:t>nabavljene</w:t>
      </w:r>
      <w:r>
        <w:rPr>
          <w:color w:val="0C181C"/>
          <w:spacing w:val="-6"/>
        </w:rPr>
        <w:t xml:space="preserve"> </w:t>
      </w:r>
      <w:r>
        <w:rPr>
          <w:color w:val="0C181C"/>
          <w:spacing w:val="-2"/>
        </w:rPr>
        <w:t>hrane,</w:t>
      </w:r>
    </w:p>
    <w:p w14:paraId="3C719494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</w:pPr>
      <w:r>
        <w:rPr>
          <w:color w:val="0C181C"/>
        </w:rPr>
        <w:t>uporabljene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energije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za</w:t>
      </w:r>
      <w:r>
        <w:rPr>
          <w:color w:val="0C181C"/>
          <w:spacing w:val="-5"/>
        </w:rPr>
        <w:t xml:space="preserve"> </w:t>
      </w:r>
      <w:r>
        <w:rPr>
          <w:color w:val="0C181C"/>
          <w:spacing w:val="-2"/>
        </w:rPr>
        <w:t>pripravo,</w:t>
      </w:r>
    </w:p>
    <w:p w14:paraId="6C5DB533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  <w:spacing w:before="1"/>
      </w:pPr>
      <w:r>
        <w:rPr>
          <w:color w:val="0C181C"/>
        </w:rPr>
        <w:t>dela,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prispevkov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3"/>
        </w:rPr>
        <w:t xml:space="preserve"> </w:t>
      </w:r>
      <w:r>
        <w:rPr>
          <w:color w:val="0C181C"/>
          <w:spacing w:val="-2"/>
        </w:rPr>
        <w:t>dajatev,</w:t>
      </w:r>
    </w:p>
    <w:p w14:paraId="61FD51A6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  <w:spacing w:line="306" w:lineRule="exact"/>
      </w:pPr>
      <w:r>
        <w:rPr>
          <w:color w:val="0C181C"/>
        </w:rPr>
        <w:t>amortizacije</w:t>
      </w:r>
      <w:r>
        <w:rPr>
          <w:color w:val="0C181C"/>
          <w:spacing w:val="-7"/>
        </w:rPr>
        <w:t xml:space="preserve"> </w:t>
      </w:r>
      <w:r>
        <w:rPr>
          <w:color w:val="0C181C"/>
        </w:rPr>
        <w:t>delovnih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sredstev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pripomočkov</w:t>
      </w:r>
      <w:r>
        <w:rPr>
          <w:color w:val="0C181C"/>
          <w:spacing w:val="-3"/>
        </w:rPr>
        <w:t xml:space="preserve"> </w:t>
      </w:r>
      <w:r>
        <w:rPr>
          <w:color w:val="0C181C"/>
          <w:spacing w:val="-5"/>
        </w:rPr>
        <w:t>ter</w:t>
      </w:r>
    </w:p>
    <w:p w14:paraId="4E322B57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  <w:ind w:right="680"/>
      </w:pPr>
      <w:r>
        <w:rPr>
          <w:color w:val="0C181C"/>
        </w:rPr>
        <w:t>druge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stroške,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povezane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z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nabavo,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s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pripravo,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z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dostavo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evidenco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 xml:space="preserve">šolske </w:t>
      </w:r>
      <w:r>
        <w:rPr>
          <w:color w:val="0C181C"/>
          <w:spacing w:val="-2"/>
        </w:rPr>
        <w:t>prehrane.</w:t>
      </w:r>
    </w:p>
    <w:p w14:paraId="75B580DE" w14:textId="77777777" w:rsidR="00E204D3" w:rsidRDefault="00E204D3">
      <w:pPr>
        <w:pStyle w:val="Telobesedila"/>
      </w:pPr>
    </w:p>
    <w:p w14:paraId="4F1DC3CD" w14:textId="77777777" w:rsidR="00E204D3" w:rsidRDefault="00E204D3">
      <w:pPr>
        <w:pStyle w:val="Telobesedila"/>
        <w:spacing w:before="55"/>
      </w:pPr>
    </w:p>
    <w:p w14:paraId="43ED72C1" w14:textId="77777777" w:rsidR="00E204D3" w:rsidRDefault="00155C5E">
      <w:pPr>
        <w:pStyle w:val="Telobesedila"/>
        <w:ind w:left="141"/>
      </w:pPr>
      <w:r>
        <w:rPr>
          <w:color w:val="0C181C"/>
        </w:rPr>
        <w:t>Osnovni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šoli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so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zagotovljena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sredstva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za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plače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davke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ter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druge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osebne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prejemke</w:t>
      </w:r>
      <w:r>
        <w:rPr>
          <w:color w:val="0C181C"/>
          <w:spacing w:val="-3"/>
        </w:rPr>
        <w:t xml:space="preserve"> </w:t>
      </w:r>
      <w:r>
        <w:rPr>
          <w:color w:val="0C181C"/>
          <w:spacing w:val="-5"/>
        </w:rPr>
        <w:t>za:</w:t>
      </w:r>
    </w:p>
    <w:p w14:paraId="07582371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  <w:spacing w:before="178"/>
      </w:pPr>
      <w:r>
        <w:rPr>
          <w:color w:val="0C181C"/>
        </w:rPr>
        <w:t>organizatorja</w:t>
      </w:r>
      <w:r>
        <w:rPr>
          <w:color w:val="0C181C"/>
          <w:spacing w:val="-7"/>
        </w:rPr>
        <w:t xml:space="preserve"> </w:t>
      </w:r>
      <w:r>
        <w:rPr>
          <w:color w:val="0C181C"/>
        </w:rPr>
        <w:t>šolske</w:t>
      </w:r>
      <w:r>
        <w:rPr>
          <w:color w:val="0C181C"/>
          <w:spacing w:val="-7"/>
        </w:rPr>
        <w:t xml:space="preserve"> </w:t>
      </w:r>
      <w:r>
        <w:rPr>
          <w:color w:val="0C181C"/>
        </w:rPr>
        <w:t>prehrane</w:t>
      </w:r>
      <w:r>
        <w:rPr>
          <w:color w:val="0C181C"/>
          <w:spacing w:val="-4"/>
        </w:rPr>
        <w:t xml:space="preserve"> </w:t>
      </w:r>
      <w:r>
        <w:rPr>
          <w:color w:val="0C181C"/>
          <w:spacing w:val="-5"/>
        </w:rPr>
        <w:t>in</w:t>
      </w:r>
    </w:p>
    <w:p w14:paraId="5B546AE9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  <w:spacing w:before="1"/>
      </w:pPr>
      <w:r>
        <w:rPr>
          <w:color w:val="0C181C"/>
        </w:rPr>
        <w:t>kuharja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za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pripravo</w:t>
      </w:r>
      <w:r>
        <w:rPr>
          <w:color w:val="0C181C"/>
          <w:spacing w:val="-4"/>
        </w:rPr>
        <w:t xml:space="preserve"> </w:t>
      </w:r>
      <w:r>
        <w:rPr>
          <w:color w:val="0C181C"/>
          <w:spacing w:val="-2"/>
        </w:rPr>
        <w:t>malic,</w:t>
      </w:r>
    </w:p>
    <w:p w14:paraId="509643B6" w14:textId="77777777" w:rsidR="00E204D3" w:rsidRDefault="00155C5E">
      <w:pPr>
        <w:pStyle w:val="Telobesedila"/>
        <w:spacing w:before="180"/>
        <w:ind w:left="141" w:right="407"/>
      </w:pPr>
      <w:r>
        <w:rPr>
          <w:color w:val="0C181C"/>
        </w:rPr>
        <w:t>ki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ju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šola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sistemizira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na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osnovi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Pravilnika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o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normativih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standardih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za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 xml:space="preserve">izvajanje programa osnovne </w:t>
      </w:r>
      <w:r>
        <w:rPr>
          <w:color w:val="0C181C"/>
        </w:rPr>
        <w:t>šole.</w:t>
      </w:r>
    </w:p>
    <w:p w14:paraId="2FB07981" w14:textId="77777777" w:rsidR="00E204D3" w:rsidRDefault="00155C5E">
      <w:pPr>
        <w:pStyle w:val="Odstavekseznama"/>
        <w:numPr>
          <w:ilvl w:val="0"/>
          <w:numId w:val="2"/>
        </w:numPr>
        <w:tabs>
          <w:tab w:val="left" w:pos="859"/>
        </w:tabs>
        <w:spacing w:before="179"/>
        <w:ind w:left="859" w:hanging="358"/>
        <w:jc w:val="left"/>
        <w:rPr>
          <w:color w:val="0C181C"/>
        </w:rPr>
      </w:pPr>
      <w:r>
        <w:rPr>
          <w:color w:val="0C181C"/>
          <w:spacing w:val="-4"/>
        </w:rPr>
        <w:t>točka</w:t>
      </w:r>
    </w:p>
    <w:p w14:paraId="20322248" w14:textId="77777777" w:rsidR="00E204D3" w:rsidRDefault="00155C5E">
      <w:pPr>
        <w:pStyle w:val="Naslov2"/>
      </w:pPr>
      <w:r>
        <w:rPr>
          <w:color w:val="0C181C"/>
        </w:rPr>
        <w:t>Cena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dopoldanske</w:t>
      </w:r>
      <w:r>
        <w:rPr>
          <w:color w:val="0C181C"/>
          <w:spacing w:val="-3"/>
        </w:rPr>
        <w:t xml:space="preserve"> </w:t>
      </w:r>
      <w:r>
        <w:rPr>
          <w:color w:val="0C181C"/>
          <w:spacing w:val="-2"/>
        </w:rPr>
        <w:t>malice</w:t>
      </w:r>
    </w:p>
    <w:p w14:paraId="3E59E485" w14:textId="77777777" w:rsidR="00E204D3" w:rsidRDefault="00155C5E">
      <w:pPr>
        <w:pStyle w:val="Telobesedila"/>
        <w:spacing w:before="180"/>
        <w:ind w:left="141"/>
      </w:pPr>
      <w:r>
        <w:rPr>
          <w:color w:val="0C181C"/>
        </w:rPr>
        <w:t>Praviloma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ceno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dopoldanske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malice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določi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minister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s</w:t>
      </w:r>
      <w:r>
        <w:rPr>
          <w:color w:val="0C181C"/>
          <w:spacing w:val="-1"/>
        </w:rPr>
        <w:t xml:space="preserve"> </w:t>
      </w:r>
      <w:r>
        <w:rPr>
          <w:color w:val="0C181C"/>
          <w:spacing w:val="-2"/>
        </w:rPr>
        <w:t>sklepom.</w:t>
      </w:r>
    </w:p>
    <w:p w14:paraId="19A09D48" w14:textId="77777777" w:rsidR="00E204D3" w:rsidRDefault="00155C5E">
      <w:pPr>
        <w:pStyle w:val="Telobesedila"/>
        <w:spacing w:before="179"/>
        <w:ind w:left="141"/>
      </w:pPr>
      <w:r>
        <w:rPr>
          <w:color w:val="0C181C"/>
        </w:rPr>
        <w:t>Cena,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po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kateri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šola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zagotavlja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malico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učencem,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zajema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samo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ceno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porabljenih</w:t>
      </w:r>
      <w:r>
        <w:rPr>
          <w:color w:val="0C181C"/>
          <w:spacing w:val="-3"/>
        </w:rPr>
        <w:t xml:space="preserve"> </w:t>
      </w:r>
      <w:r>
        <w:rPr>
          <w:color w:val="0C181C"/>
          <w:spacing w:val="-2"/>
        </w:rPr>
        <w:t>živil.</w:t>
      </w:r>
    </w:p>
    <w:p w14:paraId="41BE9A43" w14:textId="77777777" w:rsidR="00E204D3" w:rsidRDefault="00E204D3">
      <w:pPr>
        <w:pStyle w:val="Telobesedila"/>
      </w:pPr>
    </w:p>
    <w:p w14:paraId="4830E4A4" w14:textId="77777777" w:rsidR="00E204D3" w:rsidRDefault="00E204D3">
      <w:pPr>
        <w:pStyle w:val="Telobesedila"/>
        <w:spacing w:before="54"/>
      </w:pPr>
    </w:p>
    <w:p w14:paraId="16C03B6D" w14:textId="77777777" w:rsidR="00E204D3" w:rsidRDefault="00155C5E">
      <w:pPr>
        <w:pStyle w:val="Telobesedila"/>
        <w:ind w:left="141"/>
      </w:pPr>
      <w:r>
        <w:rPr>
          <w:color w:val="0C181C"/>
        </w:rPr>
        <w:t>Prispevek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se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lahko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zniža,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če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šola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za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ta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namen pridobi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dodatna</w:t>
      </w:r>
      <w:r>
        <w:rPr>
          <w:color w:val="0C181C"/>
          <w:spacing w:val="-4"/>
        </w:rPr>
        <w:t xml:space="preserve"> </w:t>
      </w:r>
      <w:r>
        <w:rPr>
          <w:color w:val="0C181C"/>
          <w:spacing w:val="-2"/>
        </w:rPr>
        <w:t>sredstva:</w:t>
      </w:r>
    </w:p>
    <w:p w14:paraId="67B481E3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  <w:spacing w:before="181" w:line="306" w:lineRule="exact"/>
      </w:pPr>
      <w:r>
        <w:rPr>
          <w:color w:val="0C181C"/>
        </w:rPr>
        <w:t>ki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jih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prispevajo</w:t>
      </w:r>
      <w:r>
        <w:rPr>
          <w:color w:val="0C181C"/>
          <w:spacing w:val="-2"/>
        </w:rPr>
        <w:t xml:space="preserve"> občine,</w:t>
      </w:r>
    </w:p>
    <w:p w14:paraId="12E7D1A3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  <w:spacing w:line="306" w:lineRule="exact"/>
      </w:pPr>
      <w:r>
        <w:rPr>
          <w:color w:val="0C181C"/>
        </w:rPr>
        <w:t>iz</w:t>
      </w:r>
      <w:r>
        <w:rPr>
          <w:color w:val="0C181C"/>
          <w:spacing w:val="-2"/>
        </w:rPr>
        <w:t xml:space="preserve"> donacij,</w:t>
      </w:r>
    </w:p>
    <w:p w14:paraId="62620A78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</w:pPr>
      <w:r>
        <w:rPr>
          <w:color w:val="0C181C"/>
        </w:rPr>
        <w:t>prispevkov</w:t>
      </w:r>
      <w:r>
        <w:rPr>
          <w:color w:val="0C181C"/>
          <w:spacing w:val="-3"/>
        </w:rPr>
        <w:t xml:space="preserve"> </w:t>
      </w:r>
      <w:r>
        <w:rPr>
          <w:color w:val="0C181C"/>
          <w:spacing w:val="-2"/>
        </w:rPr>
        <w:t>sponzorjev,</w:t>
      </w:r>
    </w:p>
    <w:p w14:paraId="66387688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  <w:spacing w:before="1"/>
      </w:pPr>
      <w:r>
        <w:rPr>
          <w:color w:val="0C181C"/>
        </w:rPr>
        <w:t>sredstev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šolskega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sklada</w:t>
      </w:r>
      <w:r>
        <w:rPr>
          <w:color w:val="0C181C"/>
          <w:spacing w:val="-5"/>
        </w:rPr>
        <w:t xml:space="preserve"> in</w:t>
      </w:r>
    </w:p>
    <w:p w14:paraId="1F28308D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  <w:spacing w:before="1"/>
      </w:pPr>
      <w:r>
        <w:rPr>
          <w:color w:val="0C181C"/>
        </w:rPr>
        <w:t>drugih</w:t>
      </w:r>
      <w:r>
        <w:rPr>
          <w:color w:val="0C181C"/>
          <w:spacing w:val="-1"/>
        </w:rPr>
        <w:t xml:space="preserve"> </w:t>
      </w:r>
      <w:r>
        <w:rPr>
          <w:color w:val="0C181C"/>
          <w:spacing w:val="-2"/>
        </w:rPr>
        <w:t>sredstev.</w:t>
      </w:r>
    </w:p>
    <w:p w14:paraId="63DB4F56" w14:textId="77777777" w:rsidR="00E204D3" w:rsidRDefault="00E204D3">
      <w:pPr>
        <w:pStyle w:val="Odstavekseznama"/>
        <w:sectPr w:rsidR="00E204D3">
          <w:pgSz w:w="11910" w:h="16840"/>
          <w:pgMar w:top="1460" w:right="1133" w:bottom="280" w:left="1275" w:header="707" w:footer="0" w:gutter="0"/>
          <w:cols w:space="708"/>
        </w:sectPr>
      </w:pPr>
    </w:p>
    <w:p w14:paraId="6F7F8655" w14:textId="77777777" w:rsidR="00E204D3" w:rsidRDefault="00155C5E">
      <w:pPr>
        <w:pStyle w:val="Odstavekseznama"/>
        <w:numPr>
          <w:ilvl w:val="0"/>
          <w:numId w:val="2"/>
        </w:numPr>
        <w:tabs>
          <w:tab w:val="left" w:pos="859"/>
        </w:tabs>
        <w:spacing w:before="91"/>
        <w:ind w:left="859" w:hanging="358"/>
        <w:jc w:val="left"/>
        <w:rPr>
          <w:color w:val="0C181C"/>
        </w:rPr>
      </w:pPr>
      <w:r>
        <w:rPr>
          <w:color w:val="0C181C"/>
          <w:spacing w:val="-4"/>
        </w:rPr>
        <w:t>točka</w:t>
      </w:r>
    </w:p>
    <w:p w14:paraId="0A5160E5" w14:textId="77777777" w:rsidR="00E204D3" w:rsidRDefault="00155C5E">
      <w:pPr>
        <w:pStyle w:val="Naslov2"/>
        <w:spacing w:before="180"/>
      </w:pPr>
      <w:r>
        <w:rPr>
          <w:color w:val="0C181C"/>
        </w:rPr>
        <w:t>Plačevanje</w:t>
      </w:r>
      <w:r>
        <w:rPr>
          <w:color w:val="0C181C"/>
          <w:spacing w:val="-7"/>
        </w:rPr>
        <w:t xml:space="preserve"> </w:t>
      </w:r>
      <w:r>
        <w:rPr>
          <w:color w:val="0C181C"/>
          <w:spacing w:val="-2"/>
        </w:rPr>
        <w:t>prehrane</w:t>
      </w:r>
    </w:p>
    <w:p w14:paraId="6EFEE7F6" w14:textId="77777777" w:rsidR="00E204D3" w:rsidRDefault="00155C5E">
      <w:pPr>
        <w:pStyle w:val="Telobesedila"/>
        <w:spacing w:before="181"/>
        <w:ind w:left="141" w:right="334"/>
      </w:pPr>
      <w:r>
        <w:rPr>
          <w:color w:val="0C181C"/>
        </w:rPr>
        <w:t>Šolska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prehrana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(zajtrk,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malica,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kosilo,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popoldanska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malica)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se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obračunava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plačuje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 xml:space="preserve">po </w:t>
      </w:r>
      <w:r>
        <w:rPr>
          <w:color w:val="0C181C"/>
        </w:rPr>
        <w:t>ceniku. Uporabniki so dolžni plačevati šolsko prehrano v rokih, navedenih na položnicah oziroma obvestilih.</w:t>
      </w:r>
    </w:p>
    <w:p w14:paraId="4415C01A" w14:textId="77777777" w:rsidR="00E204D3" w:rsidRDefault="00155C5E">
      <w:pPr>
        <w:pStyle w:val="Telobesedila"/>
        <w:spacing w:before="179"/>
        <w:ind w:left="141"/>
      </w:pPr>
      <w:r>
        <w:t>Šolsko</w:t>
      </w:r>
      <w:r>
        <w:rPr>
          <w:spacing w:val="-4"/>
        </w:rPr>
        <w:t xml:space="preserve"> </w:t>
      </w:r>
      <w:r>
        <w:t>prehrano</w:t>
      </w:r>
      <w:r>
        <w:rPr>
          <w:spacing w:val="-3"/>
        </w:rPr>
        <w:t xml:space="preserve"> </w:t>
      </w:r>
      <w:r>
        <w:t>starši</w:t>
      </w:r>
      <w:r>
        <w:rPr>
          <w:spacing w:val="-3"/>
        </w:rPr>
        <w:t xml:space="preserve"> </w:t>
      </w:r>
      <w:r>
        <w:t>plačujejo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račun</w:t>
      </w:r>
      <w:r>
        <w:rPr>
          <w:spacing w:val="-3"/>
        </w:rPr>
        <w:t xml:space="preserve"> </w:t>
      </w:r>
      <w:r>
        <w:t>šole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položnico,</w:t>
      </w:r>
      <w:r>
        <w:rPr>
          <w:spacing w:val="-3"/>
        </w:rPr>
        <w:t xml:space="preserve"> </w:t>
      </w:r>
      <w:r>
        <w:t>ki</w:t>
      </w:r>
      <w:r>
        <w:rPr>
          <w:spacing w:val="-1"/>
        </w:rPr>
        <w:t xml:space="preserve"> </w:t>
      </w:r>
      <w:r>
        <w:t>jim</w:t>
      </w:r>
      <w:r>
        <w:rPr>
          <w:spacing w:val="-3"/>
        </w:rPr>
        <w:t xml:space="preserve"> </w:t>
      </w:r>
      <w:r>
        <w:t>jo</w:t>
      </w:r>
      <w:r>
        <w:rPr>
          <w:spacing w:val="-4"/>
        </w:rPr>
        <w:t xml:space="preserve"> </w:t>
      </w:r>
      <w:r>
        <w:t>šola</w:t>
      </w:r>
      <w:r>
        <w:rPr>
          <w:spacing w:val="-3"/>
        </w:rPr>
        <w:t xml:space="preserve"> </w:t>
      </w:r>
      <w:r>
        <w:t>pošlje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10.</w:t>
      </w:r>
      <w:r>
        <w:rPr>
          <w:spacing w:val="-3"/>
        </w:rPr>
        <w:t xml:space="preserve"> </w:t>
      </w:r>
      <w:r>
        <w:t>v mesecu za pretekli mesec, ali preko trajnega naloga, ki</w:t>
      </w:r>
      <w:r>
        <w:rPr>
          <w:spacing w:val="40"/>
        </w:rPr>
        <w:t xml:space="preserve"> </w:t>
      </w:r>
      <w:r>
        <w:t>g</w:t>
      </w:r>
      <w:r>
        <w:t>a starši odprejo v šoli</w:t>
      </w:r>
      <w:r>
        <w:rPr>
          <w:color w:val="FF0000"/>
        </w:rPr>
        <w:t>.</w:t>
      </w:r>
    </w:p>
    <w:p w14:paraId="1177897A" w14:textId="77777777" w:rsidR="00E204D3" w:rsidRDefault="00E204D3">
      <w:pPr>
        <w:pStyle w:val="Telobesedila"/>
      </w:pPr>
    </w:p>
    <w:p w14:paraId="31E1D39B" w14:textId="77777777" w:rsidR="00E204D3" w:rsidRDefault="00E204D3">
      <w:pPr>
        <w:pStyle w:val="Telobesedila"/>
        <w:spacing w:before="53"/>
      </w:pPr>
    </w:p>
    <w:p w14:paraId="3F7FA352" w14:textId="77777777" w:rsidR="00E204D3" w:rsidRDefault="00155C5E">
      <w:pPr>
        <w:pStyle w:val="Naslov1"/>
        <w:numPr>
          <w:ilvl w:val="1"/>
          <w:numId w:val="3"/>
        </w:numPr>
        <w:tabs>
          <w:tab w:val="left" w:pos="600"/>
        </w:tabs>
        <w:ind w:left="600" w:hanging="459"/>
        <w:jc w:val="left"/>
      </w:pPr>
      <w:r>
        <w:rPr>
          <w:color w:val="0C181C"/>
        </w:rPr>
        <w:t>SUBVENCIONIRANJE</w:t>
      </w:r>
      <w:r>
        <w:rPr>
          <w:color w:val="0C181C"/>
          <w:spacing w:val="-9"/>
        </w:rPr>
        <w:t xml:space="preserve"> </w:t>
      </w:r>
      <w:r>
        <w:rPr>
          <w:color w:val="0C181C"/>
        </w:rPr>
        <w:t>ŠOLSKE</w:t>
      </w:r>
      <w:r>
        <w:rPr>
          <w:color w:val="0C181C"/>
          <w:spacing w:val="-8"/>
        </w:rPr>
        <w:t xml:space="preserve"> </w:t>
      </w:r>
      <w:r>
        <w:rPr>
          <w:color w:val="0C181C"/>
          <w:spacing w:val="-2"/>
        </w:rPr>
        <w:t>PREHRANE</w:t>
      </w:r>
    </w:p>
    <w:p w14:paraId="1EA95B9B" w14:textId="77777777" w:rsidR="00E204D3" w:rsidRDefault="00E204D3">
      <w:pPr>
        <w:pStyle w:val="Telobesedila"/>
        <w:rPr>
          <w:b/>
        </w:rPr>
      </w:pPr>
    </w:p>
    <w:p w14:paraId="622C027A" w14:textId="77777777" w:rsidR="00E204D3" w:rsidRDefault="00E204D3">
      <w:pPr>
        <w:pStyle w:val="Telobesedila"/>
        <w:spacing w:before="55"/>
        <w:rPr>
          <w:b/>
        </w:rPr>
      </w:pPr>
    </w:p>
    <w:p w14:paraId="4D67F2DD" w14:textId="77777777" w:rsidR="00E204D3" w:rsidRDefault="00155C5E">
      <w:pPr>
        <w:pStyle w:val="Odstavekseznama"/>
        <w:numPr>
          <w:ilvl w:val="0"/>
          <w:numId w:val="2"/>
        </w:numPr>
        <w:tabs>
          <w:tab w:val="left" w:pos="859"/>
        </w:tabs>
        <w:ind w:left="859" w:hanging="358"/>
        <w:jc w:val="left"/>
        <w:rPr>
          <w:color w:val="0C181C"/>
        </w:rPr>
      </w:pPr>
      <w:r>
        <w:rPr>
          <w:color w:val="0C181C"/>
          <w:spacing w:val="-4"/>
        </w:rPr>
        <w:t>točka</w:t>
      </w:r>
    </w:p>
    <w:p w14:paraId="27DCDB62" w14:textId="77777777" w:rsidR="00E204D3" w:rsidRDefault="00155C5E">
      <w:pPr>
        <w:pStyle w:val="Naslov2"/>
        <w:spacing w:before="180"/>
      </w:pPr>
      <w:r>
        <w:rPr>
          <w:color w:val="0C181C"/>
        </w:rPr>
        <w:t>Uveljavljanje</w:t>
      </w:r>
      <w:r>
        <w:rPr>
          <w:color w:val="0C181C"/>
          <w:spacing w:val="-7"/>
        </w:rPr>
        <w:t xml:space="preserve"> </w:t>
      </w:r>
      <w:r>
        <w:rPr>
          <w:color w:val="0C181C"/>
        </w:rPr>
        <w:t>subvencije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šolske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prehrane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v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šolskem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letu</w:t>
      </w:r>
      <w:r>
        <w:rPr>
          <w:color w:val="0C181C"/>
          <w:spacing w:val="-3"/>
        </w:rPr>
        <w:t xml:space="preserve"> </w:t>
      </w:r>
      <w:r>
        <w:rPr>
          <w:color w:val="0C181C"/>
          <w:spacing w:val="-2"/>
        </w:rPr>
        <w:t>2020/2021</w:t>
      </w:r>
    </w:p>
    <w:p w14:paraId="5ED902EF" w14:textId="77777777" w:rsidR="00E204D3" w:rsidRDefault="00E204D3">
      <w:pPr>
        <w:pStyle w:val="Telobesedila"/>
        <w:rPr>
          <w:b/>
        </w:rPr>
      </w:pPr>
    </w:p>
    <w:p w14:paraId="46527DD7" w14:textId="77777777" w:rsidR="00E204D3" w:rsidRDefault="00E204D3">
      <w:pPr>
        <w:pStyle w:val="Telobesedila"/>
        <w:spacing w:before="52"/>
        <w:rPr>
          <w:b/>
        </w:rPr>
      </w:pPr>
    </w:p>
    <w:p w14:paraId="65B273F9" w14:textId="77777777" w:rsidR="00E204D3" w:rsidRDefault="00155C5E">
      <w:pPr>
        <w:pStyle w:val="Telobesedila"/>
        <w:spacing w:before="1"/>
        <w:ind w:left="141"/>
      </w:pPr>
      <w:r>
        <w:rPr>
          <w:color w:val="0C181C"/>
        </w:rPr>
        <w:t>Subvencioniranje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je</w:t>
      </w:r>
      <w:r>
        <w:rPr>
          <w:color w:val="0C181C"/>
          <w:spacing w:val="40"/>
        </w:rPr>
        <w:t xml:space="preserve"> </w:t>
      </w:r>
      <w:r>
        <w:rPr>
          <w:color w:val="0C181C"/>
        </w:rPr>
        <w:t>določeno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skladno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z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ustrezno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zakonodajo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sicer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Zakonom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o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 xml:space="preserve">šolski prehrani (ZŠolPre-1) in </w:t>
      </w:r>
      <w:r>
        <w:rPr>
          <w:color w:val="0C181C"/>
        </w:rPr>
        <w:t>Zakonom o uveljavljanju pravic iz javnih sredstev</w:t>
      </w:r>
    </w:p>
    <w:p w14:paraId="0A18139E" w14:textId="77777777" w:rsidR="00E204D3" w:rsidRDefault="00155C5E">
      <w:pPr>
        <w:pStyle w:val="Telobesedila"/>
        <w:spacing w:before="1"/>
        <w:ind w:left="141" w:right="297"/>
        <w:rPr>
          <w:b/>
        </w:rPr>
      </w:pPr>
      <w:r>
        <w:rPr>
          <w:color w:val="0C181C"/>
        </w:rPr>
        <w:t>(ZUPJS). Staršem ni treba oddajati vlog za uveljavljanje subvencije šolske malice in kosila, razen če družina nima veljavne odločbe o otroškem dodatku. Šole upoštevajo uvrstitev družine v enega od dohodkovn</w:t>
      </w:r>
      <w:r>
        <w:rPr>
          <w:color w:val="0C181C"/>
        </w:rPr>
        <w:t>ih razredov v odločbi o otroškem dodatku na podlagi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izmenjave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podatkov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med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Ministrstvom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za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delo,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družino,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socialne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zadeve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enake možnosti in Ministrstvom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za izobraževanje,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znanost in šport ter ustrezno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 xml:space="preserve">znižajo višino položnice za malico in kosilo. </w:t>
      </w:r>
      <w:r>
        <w:rPr>
          <w:b/>
          <w:color w:val="0C181C"/>
        </w:rPr>
        <w:t>Še ved</w:t>
      </w:r>
      <w:r>
        <w:rPr>
          <w:b/>
          <w:color w:val="0C181C"/>
        </w:rPr>
        <w:t>no pa morate za pridobitev subvencije otroka prijaviti na malico oziroma kosilo v šoli.</w:t>
      </w:r>
    </w:p>
    <w:p w14:paraId="58B5470C" w14:textId="77777777" w:rsidR="00E204D3" w:rsidRDefault="00155C5E">
      <w:pPr>
        <w:pStyle w:val="Telobesedila"/>
        <w:spacing w:before="179"/>
        <w:ind w:left="141"/>
      </w:pPr>
      <w:r>
        <w:rPr>
          <w:color w:val="0C181C"/>
        </w:rPr>
        <w:t>Več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informacij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v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zvezi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z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uveljavljanjem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pravice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do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subvencije,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najdete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na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spletni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strani Ministrstva za delo, družino, socialne zadeve in enake možnosti.</w:t>
      </w:r>
    </w:p>
    <w:p w14:paraId="3D738F78" w14:textId="77777777" w:rsidR="00E204D3" w:rsidRDefault="00E204D3">
      <w:pPr>
        <w:pStyle w:val="Telobesedila"/>
      </w:pPr>
    </w:p>
    <w:p w14:paraId="1553CEF4" w14:textId="77777777" w:rsidR="00E204D3" w:rsidRDefault="00E204D3">
      <w:pPr>
        <w:pStyle w:val="Telobesedila"/>
        <w:spacing w:before="53"/>
      </w:pPr>
    </w:p>
    <w:p w14:paraId="4B3730BF" w14:textId="77777777" w:rsidR="00E204D3" w:rsidRDefault="00155C5E">
      <w:pPr>
        <w:pStyle w:val="Odstavekseznama"/>
        <w:numPr>
          <w:ilvl w:val="0"/>
          <w:numId w:val="2"/>
        </w:numPr>
        <w:tabs>
          <w:tab w:val="left" w:pos="859"/>
        </w:tabs>
        <w:ind w:left="859" w:hanging="358"/>
        <w:jc w:val="left"/>
        <w:rPr>
          <w:color w:val="0C181C"/>
        </w:rPr>
      </w:pPr>
      <w:r>
        <w:rPr>
          <w:color w:val="0C181C"/>
          <w:spacing w:val="-4"/>
        </w:rPr>
        <w:t>točka</w:t>
      </w:r>
    </w:p>
    <w:p w14:paraId="1F55DB84" w14:textId="77777777" w:rsidR="00E204D3" w:rsidRDefault="00155C5E">
      <w:pPr>
        <w:pStyle w:val="Naslov2"/>
      </w:pPr>
      <w:r>
        <w:rPr>
          <w:color w:val="0C181C"/>
        </w:rPr>
        <w:t>Upravičenost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do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dodatne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subvencije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za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malico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kosilo,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ki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jo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določi</w:t>
      </w:r>
      <w:r>
        <w:rPr>
          <w:color w:val="0C181C"/>
          <w:spacing w:val="-5"/>
        </w:rPr>
        <w:t xml:space="preserve"> </w:t>
      </w:r>
      <w:r>
        <w:rPr>
          <w:color w:val="0C181C"/>
          <w:spacing w:val="-4"/>
        </w:rPr>
        <w:t>šola</w:t>
      </w:r>
    </w:p>
    <w:p w14:paraId="3BD31F69" w14:textId="77777777" w:rsidR="00E204D3" w:rsidRDefault="00155C5E">
      <w:pPr>
        <w:pStyle w:val="Telobesedila"/>
        <w:spacing w:before="178"/>
        <w:ind w:left="141" w:right="297"/>
      </w:pPr>
      <w:r>
        <w:rPr>
          <w:color w:val="0C181C"/>
        </w:rPr>
        <w:t>Pri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ugotavljanju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upravičenosti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do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dodatne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subvencije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se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poleg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dohodka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na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družinskega člana, izraženega v odstotku povprečne plače, upoštevajo tudi druga dejstva in okoliščine, ki odr</w:t>
      </w:r>
      <w:r>
        <w:rPr>
          <w:color w:val="0C181C"/>
        </w:rPr>
        <w:t xml:space="preserve">ažajo dejanski socialni in materialni položaj učenca in ki nastopijo </w:t>
      </w:r>
      <w:r>
        <w:rPr>
          <w:color w:val="0C181C"/>
          <w:spacing w:val="-2"/>
        </w:rPr>
        <w:t>zaradi:</w:t>
      </w:r>
    </w:p>
    <w:p w14:paraId="2D68CB6C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  <w:spacing w:before="180"/>
      </w:pPr>
      <w:r>
        <w:rPr>
          <w:color w:val="0C181C"/>
        </w:rPr>
        <w:t>dolgotrajne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bolezni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ali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smrti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v</w:t>
      </w:r>
      <w:r>
        <w:rPr>
          <w:color w:val="0C181C"/>
          <w:spacing w:val="-1"/>
        </w:rPr>
        <w:t xml:space="preserve"> </w:t>
      </w:r>
      <w:r>
        <w:rPr>
          <w:color w:val="0C181C"/>
          <w:spacing w:val="-2"/>
        </w:rPr>
        <w:t>družini,</w:t>
      </w:r>
    </w:p>
    <w:p w14:paraId="2850C4A1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  <w:spacing w:before="1"/>
      </w:pPr>
      <w:r>
        <w:rPr>
          <w:color w:val="0C181C"/>
        </w:rPr>
        <w:t>nenadne</w:t>
      </w:r>
      <w:r>
        <w:rPr>
          <w:color w:val="0C181C"/>
          <w:spacing w:val="-8"/>
        </w:rPr>
        <w:t xml:space="preserve"> </w:t>
      </w:r>
      <w:r>
        <w:rPr>
          <w:color w:val="0C181C"/>
        </w:rPr>
        <w:t>izgube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zaposlitve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staršev</w:t>
      </w:r>
      <w:r>
        <w:rPr>
          <w:color w:val="0C181C"/>
          <w:spacing w:val="-2"/>
        </w:rPr>
        <w:t xml:space="preserve"> </w:t>
      </w:r>
      <w:r>
        <w:rPr>
          <w:color w:val="0C181C"/>
          <w:spacing w:val="-5"/>
        </w:rPr>
        <w:t>ter</w:t>
      </w:r>
    </w:p>
    <w:p w14:paraId="3D941886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</w:pPr>
      <w:r>
        <w:rPr>
          <w:color w:val="0C181C"/>
        </w:rPr>
        <w:t>naravne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ali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druge</w:t>
      </w:r>
      <w:r>
        <w:rPr>
          <w:color w:val="0C181C"/>
          <w:spacing w:val="-2"/>
        </w:rPr>
        <w:t xml:space="preserve"> nesreče.</w:t>
      </w:r>
    </w:p>
    <w:p w14:paraId="757DA3D1" w14:textId="77777777" w:rsidR="00E204D3" w:rsidRDefault="00E204D3">
      <w:pPr>
        <w:pStyle w:val="Odstavekseznama"/>
        <w:sectPr w:rsidR="00E204D3">
          <w:pgSz w:w="11910" w:h="16840"/>
          <w:pgMar w:top="1460" w:right="1133" w:bottom="280" w:left="1275" w:header="707" w:footer="0" w:gutter="0"/>
          <w:cols w:space="708"/>
        </w:sectPr>
      </w:pPr>
    </w:p>
    <w:p w14:paraId="700292A4" w14:textId="77777777" w:rsidR="00E204D3" w:rsidRDefault="00155C5E">
      <w:pPr>
        <w:pStyle w:val="Telobesedila"/>
        <w:spacing w:before="91"/>
        <w:ind w:left="141" w:right="297"/>
      </w:pPr>
      <w:r>
        <w:rPr>
          <w:color w:val="0C181C"/>
        </w:rPr>
        <w:t xml:space="preserve">Poleg vloge na obrazcu morajo starši priložiti še </w:t>
      </w:r>
      <w:r>
        <w:rPr>
          <w:color w:val="0C181C"/>
        </w:rPr>
        <w:t>utemeljitev, katere od okoliščin, navedene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v zgornjem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odstavku,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so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razlog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za uveljavljanje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te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pravice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na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kakšen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način vplivajo na dejanski socialni in materialni položaj učenca.</w:t>
      </w:r>
    </w:p>
    <w:p w14:paraId="2DC09863" w14:textId="77777777" w:rsidR="00E204D3" w:rsidRDefault="00155C5E">
      <w:pPr>
        <w:pStyle w:val="Telobesedila"/>
        <w:spacing w:before="181"/>
        <w:ind w:left="141"/>
      </w:pPr>
      <w:r>
        <w:rPr>
          <w:color w:val="0C181C"/>
        </w:rPr>
        <w:t>Pred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izdajo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sklepa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šola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pridobi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soglasje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centra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za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socialno</w:t>
      </w:r>
      <w:r>
        <w:rPr>
          <w:color w:val="0C181C"/>
          <w:spacing w:val="-4"/>
        </w:rPr>
        <w:t xml:space="preserve"> </w:t>
      </w:r>
      <w:r>
        <w:rPr>
          <w:color w:val="0C181C"/>
          <w:spacing w:val="-2"/>
        </w:rPr>
        <w:t>delo.</w:t>
      </w:r>
    </w:p>
    <w:p w14:paraId="50A2DCB7" w14:textId="77777777" w:rsidR="00E204D3" w:rsidRDefault="00E204D3">
      <w:pPr>
        <w:pStyle w:val="Telobesedila"/>
      </w:pPr>
    </w:p>
    <w:p w14:paraId="12FA2EA7" w14:textId="77777777" w:rsidR="00E204D3" w:rsidRDefault="00E204D3">
      <w:pPr>
        <w:pStyle w:val="Telobesedila"/>
        <w:spacing w:before="53"/>
      </w:pPr>
    </w:p>
    <w:p w14:paraId="22DC6BCD" w14:textId="77777777" w:rsidR="00E204D3" w:rsidRDefault="00155C5E">
      <w:pPr>
        <w:pStyle w:val="Odstavekseznama"/>
        <w:numPr>
          <w:ilvl w:val="0"/>
          <w:numId w:val="2"/>
        </w:numPr>
        <w:tabs>
          <w:tab w:val="left" w:pos="860"/>
        </w:tabs>
        <w:ind w:left="860" w:hanging="359"/>
        <w:jc w:val="left"/>
        <w:rPr>
          <w:color w:val="0C181C"/>
        </w:rPr>
      </w:pPr>
      <w:r>
        <w:rPr>
          <w:color w:val="0C181C"/>
          <w:spacing w:val="-4"/>
        </w:rPr>
        <w:t>točka</w:t>
      </w:r>
    </w:p>
    <w:p w14:paraId="7D20549C" w14:textId="77777777" w:rsidR="00E204D3" w:rsidRDefault="00155C5E">
      <w:pPr>
        <w:pStyle w:val="Naslov2"/>
        <w:spacing w:before="180"/>
      </w:pPr>
      <w:r>
        <w:rPr>
          <w:color w:val="0C181C"/>
        </w:rPr>
        <w:t>U</w:t>
      </w:r>
      <w:r>
        <w:rPr>
          <w:color w:val="0C181C"/>
        </w:rPr>
        <w:t>pravičenci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do</w:t>
      </w:r>
      <w:r>
        <w:rPr>
          <w:color w:val="0C181C"/>
          <w:spacing w:val="-7"/>
        </w:rPr>
        <w:t xml:space="preserve"> </w:t>
      </w:r>
      <w:r>
        <w:rPr>
          <w:color w:val="0C181C"/>
        </w:rPr>
        <w:t>subvencionirane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šolske</w:t>
      </w:r>
      <w:r>
        <w:rPr>
          <w:color w:val="0C181C"/>
          <w:spacing w:val="-2"/>
        </w:rPr>
        <w:t xml:space="preserve"> prehrane</w:t>
      </w:r>
    </w:p>
    <w:p w14:paraId="5C5AED44" w14:textId="77777777" w:rsidR="00E204D3" w:rsidRDefault="00155C5E">
      <w:pPr>
        <w:pStyle w:val="Telobesedila"/>
        <w:spacing w:before="181"/>
        <w:ind w:left="141"/>
      </w:pPr>
      <w:r>
        <w:rPr>
          <w:color w:val="0C181C"/>
        </w:rPr>
        <w:t>Pravico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do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subvencije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za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šolsko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prehrano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imajo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učenci</w:t>
      </w:r>
      <w:r>
        <w:rPr>
          <w:color w:val="0C181C"/>
          <w:spacing w:val="-3"/>
        </w:rPr>
        <w:t xml:space="preserve"> </w:t>
      </w:r>
      <w:r>
        <w:rPr>
          <w:color w:val="0C181C"/>
          <w:spacing w:val="-5"/>
        </w:rPr>
        <w:t>za:</w:t>
      </w:r>
    </w:p>
    <w:p w14:paraId="274D28A4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  <w:spacing w:before="178"/>
        <w:ind w:right="661"/>
      </w:pPr>
      <w:r>
        <w:rPr>
          <w:color w:val="0C181C"/>
        </w:rPr>
        <w:t>vsak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dan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prisotnosti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pri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pouku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drugih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dejavnostih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obveznega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programa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v skladu s šolskim koledarjem,</w:t>
      </w:r>
    </w:p>
    <w:p w14:paraId="561CD45F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  <w:spacing w:before="1"/>
        <w:ind w:right="515"/>
      </w:pPr>
      <w:r>
        <w:rPr>
          <w:color w:val="0C181C"/>
        </w:rPr>
        <w:t>prvi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dan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odsotnosti,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če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se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zaradi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bolezni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oziroma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izrednih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okoliščin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ne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more pravočasno odjaviti oziroma prevzeti obroka.</w:t>
      </w:r>
    </w:p>
    <w:p w14:paraId="2B0C3494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  <w:ind w:right="486"/>
      </w:pPr>
      <w:r>
        <w:rPr>
          <w:color w:val="0C181C"/>
        </w:rPr>
        <w:t>iz državnega proračuna se zagotavljajo sredstva za subvencioniranje ene malice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oziroma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kosila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dnevno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na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učenca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iz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socialno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manj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spodbudnega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okolja.</w:t>
      </w:r>
    </w:p>
    <w:p w14:paraId="0E49D31B" w14:textId="77777777" w:rsidR="00E204D3" w:rsidRDefault="00E204D3">
      <w:pPr>
        <w:pStyle w:val="Telobesedila"/>
      </w:pPr>
    </w:p>
    <w:p w14:paraId="41347545" w14:textId="77777777" w:rsidR="00E204D3" w:rsidRDefault="00E204D3">
      <w:pPr>
        <w:pStyle w:val="Telobesedila"/>
        <w:spacing w:before="54"/>
      </w:pPr>
    </w:p>
    <w:p w14:paraId="1483B654" w14:textId="77777777" w:rsidR="00E204D3" w:rsidRDefault="00155C5E">
      <w:pPr>
        <w:pStyle w:val="Odstavekseznama"/>
        <w:numPr>
          <w:ilvl w:val="0"/>
          <w:numId w:val="2"/>
        </w:numPr>
        <w:tabs>
          <w:tab w:val="left" w:pos="859"/>
        </w:tabs>
        <w:ind w:left="859" w:hanging="358"/>
        <w:jc w:val="left"/>
        <w:rPr>
          <w:color w:val="0C181C"/>
        </w:rPr>
      </w:pPr>
      <w:r>
        <w:rPr>
          <w:color w:val="0C181C"/>
          <w:spacing w:val="-4"/>
        </w:rPr>
        <w:t>točka</w:t>
      </w:r>
    </w:p>
    <w:p w14:paraId="1BF67B53" w14:textId="77777777" w:rsidR="00E204D3" w:rsidRDefault="00155C5E">
      <w:pPr>
        <w:pStyle w:val="Naslov2"/>
        <w:spacing w:before="179"/>
      </w:pPr>
      <w:r>
        <w:rPr>
          <w:color w:val="0C181C"/>
        </w:rPr>
        <w:t>Odločanje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ravnatelja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o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pravici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do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subvencije,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ki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jo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dodeli</w:t>
      </w:r>
      <w:r>
        <w:rPr>
          <w:color w:val="0C181C"/>
          <w:spacing w:val="-1"/>
        </w:rPr>
        <w:t xml:space="preserve"> </w:t>
      </w:r>
      <w:r>
        <w:rPr>
          <w:color w:val="0C181C"/>
          <w:spacing w:val="-4"/>
        </w:rPr>
        <w:t>šola</w:t>
      </w:r>
    </w:p>
    <w:p w14:paraId="59E5EB94" w14:textId="77777777" w:rsidR="00E204D3" w:rsidRDefault="00155C5E">
      <w:pPr>
        <w:pStyle w:val="Telobesedila"/>
        <w:spacing w:before="180"/>
        <w:ind w:left="141" w:right="297"/>
      </w:pPr>
      <w:r>
        <w:rPr>
          <w:color w:val="0C181C"/>
        </w:rPr>
        <w:t>O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pravici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do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subvencije</w:t>
      </w:r>
      <w:r>
        <w:rPr>
          <w:color w:val="0C181C"/>
          <w:spacing w:val="-7"/>
        </w:rPr>
        <w:t xml:space="preserve"> </w:t>
      </w:r>
      <w:r>
        <w:rPr>
          <w:color w:val="0C181C"/>
        </w:rPr>
        <w:t>za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malico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do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subvencije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za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kosilo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odloči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ravnatelj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s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sklepom. Sklep mora izdati:</w:t>
      </w:r>
    </w:p>
    <w:p w14:paraId="648B7118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  <w:spacing w:before="182" w:line="306" w:lineRule="exact"/>
      </w:pPr>
      <w:r>
        <w:rPr>
          <w:color w:val="0C181C"/>
        </w:rPr>
        <w:t>najkasneje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v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30-ih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dneh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od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prejema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popolne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vloge</w:t>
      </w:r>
      <w:r>
        <w:rPr>
          <w:color w:val="0C181C"/>
          <w:spacing w:val="-5"/>
        </w:rPr>
        <w:t xml:space="preserve"> </w:t>
      </w:r>
      <w:r>
        <w:rPr>
          <w:color w:val="0C181C"/>
          <w:spacing w:val="-2"/>
        </w:rPr>
        <w:t>oziroma</w:t>
      </w:r>
    </w:p>
    <w:p w14:paraId="547E87E0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  <w:spacing w:line="306" w:lineRule="exact"/>
      </w:pPr>
      <w:r>
        <w:rPr>
          <w:color w:val="0C181C"/>
        </w:rPr>
        <w:t>do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31.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avgusta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za vloge,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oddane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 xml:space="preserve">v </w:t>
      </w:r>
      <w:r>
        <w:rPr>
          <w:color w:val="0C181C"/>
        </w:rPr>
        <w:t>juniju in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juliju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za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naslednje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šolsko</w:t>
      </w:r>
      <w:r>
        <w:rPr>
          <w:color w:val="0C181C"/>
          <w:spacing w:val="-2"/>
        </w:rPr>
        <w:t xml:space="preserve"> leto.</w:t>
      </w:r>
    </w:p>
    <w:p w14:paraId="152F7445" w14:textId="77777777" w:rsidR="00E204D3" w:rsidRDefault="00E204D3">
      <w:pPr>
        <w:pStyle w:val="Telobesedila"/>
      </w:pPr>
    </w:p>
    <w:p w14:paraId="588C3103" w14:textId="77777777" w:rsidR="00E204D3" w:rsidRDefault="00E204D3">
      <w:pPr>
        <w:pStyle w:val="Telobesedila"/>
        <w:spacing w:before="54"/>
      </w:pPr>
    </w:p>
    <w:p w14:paraId="154137E7" w14:textId="77777777" w:rsidR="00E204D3" w:rsidRDefault="00155C5E">
      <w:pPr>
        <w:pStyle w:val="Odstavekseznama"/>
        <w:numPr>
          <w:ilvl w:val="0"/>
          <w:numId w:val="2"/>
        </w:numPr>
        <w:tabs>
          <w:tab w:val="left" w:pos="860"/>
        </w:tabs>
        <w:ind w:left="860" w:hanging="359"/>
        <w:jc w:val="left"/>
        <w:rPr>
          <w:color w:val="0C181C"/>
        </w:rPr>
      </w:pPr>
      <w:r>
        <w:rPr>
          <w:color w:val="0C181C"/>
          <w:spacing w:val="-4"/>
        </w:rPr>
        <w:t>točka</w:t>
      </w:r>
    </w:p>
    <w:p w14:paraId="020A5D68" w14:textId="77777777" w:rsidR="00E204D3" w:rsidRDefault="00155C5E">
      <w:pPr>
        <w:pStyle w:val="Naslov2"/>
        <w:spacing w:before="178"/>
      </w:pPr>
      <w:r>
        <w:rPr>
          <w:color w:val="0C181C"/>
        </w:rPr>
        <w:t>Vsebina</w:t>
      </w:r>
      <w:r>
        <w:rPr>
          <w:color w:val="0C181C"/>
          <w:spacing w:val="-7"/>
        </w:rPr>
        <w:t xml:space="preserve"> </w:t>
      </w:r>
      <w:r>
        <w:rPr>
          <w:color w:val="0C181C"/>
        </w:rPr>
        <w:t>ravnateljevega</w:t>
      </w:r>
      <w:r>
        <w:rPr>
          <w:color w:val="0C181C"/>
          <w:spacing w:val="-4"/>
        </w:rPr>
        <w:t xml:space="preserve"> </w:t>
      </w:r>
      <w:r>
        <w:rPr>
          <w:color w:val="0C181C"/>
          <w:spacing w:val="-2"/>
        </w:rPr>
        <w:t>sklepa</w:t>
      </w:r>
    </w:p>
    <w:p w14:paraId="62AE1301" w14:textId="77777777" w:rsidR="00E204D3" w:rsidRDefault="00155C5E">
      <w:pPr>
        <w:pStyle w:val="Telobesedila"/>
        <w:spacing w:before="181"/>
        <w:ind w:left="141"/>
      </w:pPr>
      <w:r>
        <w:rPr>
          <w:color w:val="0C181C"/>
        </w:rPr>
        <w:t>Sklep,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ki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ga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izda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ravnatelj,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mora</w:t>
      </w:r>
      <w:r>
        <w:rPr>
          <w:color w:val="0C181C"/>
          <w:spacing w:val="-1"/>
        </w:rPr>
        <w:t xml:space="preserve"> </w:t>
      </w:r>
      <w:r>
        <w:rPr>
          <w:color w:val="0C181C"/>
          <w:spacing w:val="-2"/>
        </w:rPr>
        <w:t>vsebovati:</w:t>
      </w:r>
    </w:p>
    <w:p w14:paraId="4B1BFE5B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  <w:spacing w:before="181"/>
        <w:ind w:right="473"/>
      </w:pPr>
      <w:r>
        <w:rPr>
          <w:color w:val="0C181C"/>
        </w:rPr>
        <w:t>uvod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(naziv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šole,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ki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ga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je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izdala,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navedbo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predpisa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o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njeni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pristojnosti,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ime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in priimek učenca ter označbo zadeve),</w:t>
      </w:r>
    </w:p>
    <w:p w14:paraId="0BF9D69B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  <w:ind w:right="433"/>
      </w:pPr>
      <w:r>
        <w:rPr>
          <w:color w:val="0C181C"/>
        </w:rPr>
        <w:t xml:space="preserve">izrek </w:t>
      </w:r>
      <w:r>
        <w:rPr>
          <w:color w:val="0C181C"/>
        </w:rPr>
        <w:t>(ime in priimek učenca, razred in oddelek, odločitev o pravici do subvencije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za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malico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oziroma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do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subvencije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za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kosilo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ter višino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subvencije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za malico in kosilo, navedbo šolskega leta ter datuma, od kdaj je učenec upravičen do subvencije za malico in kosil</w:t>
      </w:r>
      <w:r>
        <w:rPr>
          <w:color w:val="0C181C"/>
        </w:rPr>
        <w:t>o),</w:t>
      </w:r>
    </w:p>
    <w:p w14:paraId="0AAAC138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  <w:ind w:right="424"/>
      </w:pPr>
      <w:r>
        <w:rPr>
          <w:color w:val="0C181C"/>
        </w:rPr>
        <w:t>obrazložitev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(podatke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iz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vloge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ter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ugotovitve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šole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o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podatkih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za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ugotavljanje upravičenosti do subvencije),</w:t>
      </w:r>
    </w:p>
    <w:p w14:paraId="53C32AB4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  <w:ind w:right="504"/>
      </w:pPr>
      <w:r>
        <w:rPr>
          <w:color w:val="0C181C"/>
        </w:rPr>
        <w:t>pravni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pouk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(pravica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do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pravnega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sredstva,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rok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način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vložitve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ter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navedbo šole, pri kateri se pravno sredstvo vloži) ter</w:t>
      </w:r>
    </w:p>
    <w:p w14:paraId="014A1F6D" w14:textId="77777777" w:rsidR="00E204D3" w:rsidRDefault="00E204D3">
      <w:pPr>
        <w:pStyle w:val="Odstavekseznama"/>
        <w:sectPr w:rsidR="00E204D3">
          <w:pgSz w:w="11910" w:h="16840"/>
          <w:pgMar w:top="1460" w:right="1133" w:bottom="280" w:left="1275" w:header="707" w:footer="0" w:gutter="0"/>
          <w:cols w:space="708"/>
        </w:sectPr>
      </w:pPr>
    </w:p>
    <w:p w14:paraId="13A43885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  <w:spacing w:before="91" w:line="381" w:lineRule="auto"/>
        <w:ind w:left="141" w:right="1855" w:firstLine="751"/>
      </w:pPr>
      <w:r>
        <w:rPr>
          <w:color w:val="0C181C"/>
        </w:rPr>
        <w:t>številko,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datum,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podpis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ravnatelja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pečat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šole,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ki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ga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je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izdala. Vsebina sklepa je določena v Zakonu o šolski prehrani.</w:t>
      </w:r>
    </w:p>
    <w:p w14:paraId="1E190855" w14:textId="77777777" w:rsidR="00E204D3" w:rsidRDefault="00E204D3">
      <w:pPr>
        <w:pStyle w:val="Telobesedila"/>
        <w:spacing w:before="179"/>
      </w:pPr>
    </w:p>
    <w:p w14:paraId="416164D5" w14:textId="77777777" w:rsidR="00E204D3" w:rsidRDefault="00155C5E">
      <w:pPr>
        <w:pStyle w:val="Odstavekseznama"/>
        <w:numPr>
          <w:ilvl w:val="0"/>
          <w:numId w:val="2"/>
        </w:numPr>
        <w:tabs>
          <w:tab w:val="left" w:pos="860"/>
        </w:tabs>
        <w:spacing w:before="1"/>
        <w:ind w:left="860" w:hanging="359"/>
        <w:jc w:val="left"/>
        <w:rPr>
          <w:color w:val="0C181C"/>
        </w:rPr>
      </w:pPr>
      <w:r>
        <w:rPr>
          <w:color w:val="0C181C"/>
          <w:spacing w:val="-4"/>
        </w:rPr>
        <w:t>točka</w:t>
      </w:r>
    </w:p>
    <w:p w14:paraId="50660732" w14:textId="77777777" w:rsidR="00E204D3" w:rsidRDefault="00155C5E">
      <w:pPr>
        <w:pStyle w:val="Naslov2"/>
        <w:spacing w:before="178"/>
      </w:pPr>
      <w:r>
        <w:rPr>
          <w:color w:val="0C181C"/>
        </w:rPr>
        <w:t>Pritožba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na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sklep</w:t>
      </w:r>
      <w:r>
        <w:rPr>
          <w:color w:val="0C181C"/>
          <w:spacing w:val="-1"/>
        </w:rPr>
        <w:t xml:space="preserve"> </w:t>
      </w:r>
      <w:r>
        <w:rPr>
          <w:color w:val="0C181C"/>
          <w:spacing w:val="-2"/>
        </w:rPr>
        <w:t>ravnatelja</w:t>
      </w:r>
    </w:p>
    <w:p w14:paraId="752EFA27" w14:textId="77777777" w:rsidR="00E204D3" w:rsidRDefault="00155C5E">
      <w:pPr>
        <w:pStyle w:val="Telobesedila"/>
        <w:spacing w:before="181"/>
        <w:ind w:left="141" w:right="297"/>
      </w:pPr>
      <w:r>
        <w:rPr>
          <w:color w:val="0C181C"/>
        </w:rPr>
        <w:t>Zoper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sklep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je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dovoljena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pritožba.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Če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sklep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ni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izdan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v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roku,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ima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vlagatelj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pravico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 xml:space="preserve">do </w:t>
      </w:r>
      <w:r>
        <w:rPr>
          <w:color w:val="0C181C"/>
        </w:rPr>
        <w:t>pritožbe, kot da bi bila njegova vloga zavrnjena.</w:t>
      </w:r>
    </w:p>
    <w:p w14:paraId="263FA713" w14:textId="77777777" w:rsidR="00E204D3" w:rsidRDefault="00E204D3">
      <w:pPr>
        <w:pStyle w:val="Telobesedila"/>
      </w:pPr>
    </w:p>
    <w:p w14:paraId="72F955F2" w14:textId="77777777" w:rsidR="00E204D3" w:rsidRDefault="00E204D3">
      <w:pPr>
        <w:pStyle w:val="Telobesedila"/>
        <w:spacing w:before="52"/>
      </w:pPr>
    </w:p>
    <w:p w14:paraId="62632125" w14:textId="77777777" w:rsidR="00E204D3" w:rsidRDefault="00155C5E">
      <w:pPr>
        <w:pStyle w:val="Telobesedila"/>
        <w:ind w:left="141" w:right="334"/>
      </w:pPr>
      <w:r>
        <w:rPr>
          <w:color w:val="0C181C"/>
        </w:rPr>
        <w:t>Pisno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pritožbo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z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obrazložitvijo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zoper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sklep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je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možno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vložiti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po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pošti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ali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v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tajništvo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šole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v osmih dneh po prejemu sklepa.</w:t>
      </w:r>
    </w:p>
    <w:p w14:paraId="0FFB6894" w14:textId="77777777" w:rsidR="00E204D3" w:rsidRDefault="00E204D3">
      <w:pPr>
        <w:pStyle w:val="Telobesedila"/>
      </w:pPr>
    </w:p>
    <w:p w14:paraId="3AE7AAF7" w14:textId="77777777" w:rsidR="00E204D3" w:rsidRDefault="00E204D3">
      <w:pPr>
        <w:pStyle w:val="Telobesedila"/>
        <w:spacing w:before="55"/>
      </w:pPr>
    </w:p>
    <w:p w14:paraId="64969E38" w14:textId="77777777" w:rsidR="00E204D3" w:rsidRDefault="00155C5E">
      <w:pPr>
        <w:pStyle w:val="Odstavekseznama"/>
        <w:numPr>
          <w:ilvl w:val="0"/>
          <w:numId w:val="2"/>
        </w:numPr>
        <w:tabs>
          <w:tab w:val="left" w:pos="860"/>
        </w:tabs>
        <w:spacing w:before="1"/>
        <w:ind w:left="860" w:hanging="359"/>
        <w:jc w:val="left"/>
        <w:rPr>
          <w:color w:val="0C181C"/>
        </w:rPr>
      </w:pPr>
      <w:r>
        <w:rPr>
          <w:color w:val="0C181C"/>
          <w:spacing w:val="-4"/>
        </w:rPr>
        <w:t>točka</w:t>
      </w:r>
    </w:p>
    <w:p w14:paraId="0140B80B" w14:textId="77777777" w:rsidR="00E204D3" w:rsidRDefault="00155C5E">
      <w:pPr>
        <w:pStyle w:val="Naslov2"/>
        <w:spacing w:before="178"/>
      </w:pPr>
      <w:r>
        <w:rPr>
          <w:color w:val="0C181C"/>
        </w:rPr>
        <w:t>Odločanje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ravnatelja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o</w:t>
      </w:r>
      <w:r>
        <w:rPr>
          <w:color w:val="0C181C"/>
          <w:spacing w:val="-4"/>
        </w:rPr>
        <w:t xml:space="preserve"> </w:t>
      </w:r>
      <w:r>
        <w:rPr>
          <w:color w:val="0C181C"/>
          <w:spacing w:val="-2"/>
        </w:rPr>
        <w:t>pritožbi</w:t>
      </w:r>
    </w:p>
    <w:p w14:paraId="2AE12E7A" w14:textId="77777777" w:rsidR="00E204D3" w:rsidRDefault="00155C5E">
      <w:pPr>
        <w:pStyle w:val="Telobesedila"/>
        <w:spacing w:before="180"/>
        <w:ind w:left="141" w:right="297"/>
      </w:pPr>
      <w:r>
        <w:rPr>
          <w:color w:val="0C181C"/>
        </w:rPr>
        <w:t>Najkasneje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v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sedmih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dneh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po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prejemu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pritožbe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lahko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ravnatelj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na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podlagi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navedb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v pritožbi in dodatnih poizvedb svojo odločitev spremeni.</w:t>
      </w:r>
    </w:p>
    <w:p w14:paraId="1BC0C5CE" w14:textId="77777777" w:rsidR="00E204D3" w:rsidRDefault="00155C5E">
      <w:pPr>
        <w:pStyle w:val="Telobesedila"/>
        <w:spacing w:before="182"/>
        <w:ind w:left="141"/>
      </w:pPr>
      <w:r>
        <w:rPr>
          <w:color w:val="0C181C"/>
        </w:rPr>
        <w:t>Če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svoje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odločitve ne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spremeni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v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sedmih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dneh,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odstopi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pritožbo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v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reševanje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pritožbeni komisiji (v nadaljevanju: komisija).</w:t>
      </w:r>
    </w:p>
    <w:p w14:paraId="4D7139C1" w14:textId="77777777" w:rsidR="00E204D3" w:rsidRDefault="00E204D3">
      <w:pPr>
        <w:pStyle w:val="Telobesedila"/>
      </w:pPr>
    </w:p>
    <w:p w14:paraId="0BC16F01" w14:textId="77777777" w:rsidR="00E204D3" w:rsidRDefault="00E204D3">
      <w:pPr>
        <w:pStyle w:val="Telobesedila"/>
        <w:spacing w:before="52"/>
      </w:pPr>
    </w:p>
    <w:p w14:paraId="16CC38E8" w14:textId="77777777" w:rsidR="00E204D3" w:rsidRDefault="00155C5E">
      <w:pPr>
        <w:pStyle w:val="Odstavekseznama"/>
        <w:numPr>
          <w:ilvl w:val="0"/>
          <w:numId w:val="2"/>
        </w:numPr>
        <w:tabs>
          <w:tab w:val="left" w:pos="860"/>
        </w:tabs>
        <w:spacing w:before="1"/>
        <w:ind w:left="860" w:hanging="359"/>
        <w:jc w:val="left"/>
        <w:rPr>
          <w:color w:val="0C181C"/>
        </w:rPr>
      </w:pPr>
      <w:r>
        <w:rPr>
          <w:color w:val="0C181C"/>
          <w:spacing w:val="-4"/>
        </w:rPr>
        <w:t>točka</w:t>
      </w:r>
    </w:p>
    <w:p w14:paraId="33AFD0F5" w14:textId="77777777" w:rsidR="00E204D3" w:rsidRDefault="00155C5E">
      <w:pPr>
        <w:pStyle w:val="Naslov2"/>
        <w:spacing w:before="180"/>
      </w:pPr>
      <w:r>
        <w:rPr>
          <w:color w:val="0C181C"/>
        </w:rPr>
        <w:t>Odločanje</w:t>
      </w:r>
      <w:r>
        <w:rPr>
          <w:color w:val="0C181C"/>
          <w:spacing w:val="-7"/>
        </w:rPr>
        <w:t xml:space="preserve"> </w:t>
      </w:r>
      <w:r>
        <w:rPr>
          <w:color w:val="0C181C"/>
          <w:spacing w:val="-2"/>
        </w:rPr>
        <w:t>komisije</w:t>
      </w:r>
    </w:p>
    <w:p w14:paraId="7AF01513" w14:textId="77777777" w:rsidR="00E204D3" w:rsidRDefault="00155C5E">
      <w:pPr>
        <w:pStyle w:val="Telobesedila"/>
        <w:spacing w:before="178"/>
        <w:ind w:left="141"/>
      </w:pPr>
      <w:r>
        <w:rPr>
          <w:color w:val="0C181C"/>
        </w:rPr>
        <w:t>O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pritožbi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odloča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komisija,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ki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je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na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šoli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pristojna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za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odločanje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v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zvezi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z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uresničevanjem pravic učencev.</w:t>
      </w:r>
    </w:p>
    <w:p w14:paraId="67658471" w14:textId="77777777" w:rsidR="00E204D3" w:rsidRDefault="00155C5E">
      <w:pPr>
        <w:pStyle w:val="Telobesedila"/>
        <w:spacing w:before="182"/>
        <w:ind w:left="141"/>
      </w:pPr>
      <w:r>
        <w:rPr>
          <w:color w:val="0C181C"/>
        </w:rPr>
        <w:t>Komisija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je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dolžna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najkasneje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v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sedmih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dneh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od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prejema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pritožbe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odločiti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o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pritožbi. Odločitev komisije je dokončna.</w:t>
      </w:r>
    </w:p>
    <w:p w14:paraId="3C96DDB5" w14:textId="77777777" w:rsidR="00E204D3" w:rsidRDefault="00155C5E">
      <w:pPr>
        <w:pStyle w:val="Telobesedila"/>
        <w:spacing w:before="179"/>
        <w:ind w:left="141" w:right="297"/>
      </w:pPr>
      <w:r>
        <w:rPr>
          <w:color w:val="0C181C"/>
        </w:rPr>
        <w:t>Zoper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odločitev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komisije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je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dovoljeno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vložiti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zahtevo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za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varstvo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pravic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na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 xml:space="preserve">upravnem </w:t>
      </w:r>
      <w:r>
        <w:rPr>
          <w:color w:val="0C181C"/>
          <w:spacing w:val="-2"/>
        </w:rPr>
        <w:t>sodišču.</w:t>
      </w:r>
    </w:p>
    <w:p w14:paraId="02C44FDC" w14:textId="77777777" w:rsidR="00E204D3" w:rsidRDefault="00E204D3">
      <w:pPr>
        <w:pStyle w:val="Telobesedila"/>
      </w:pPr>
    </w:p>
    <w:p w14:paraId="40385C00" w14:textId="77777777" w:rsidR="00E204D3" w:rsidRDefault="00E204D3">
      <w:pPr>
        <w:pStyle w:val="Telobesedila"/>
        <w:spacing w:before="52"/>
      </w:pPr>
    </w:p>
    <w:p w14:paraId="4D2E44DE" w14:textId="77777777" w:rsidR="00E204D3" w:rsidRDefault="00155C5E">
      <w:pPr>
        <w:pStyle w:val="Odstavekseznama"/>
        <w:numPr>
          <w:ilvl w:val="0"/>
          <w:numId w:val="2"/>
        </w:numPr>
        <w:tabs>
          <w:tab w:val="left" w:pos="860"/>
        </w:tabs>
        <w:ind w:left="860" w:hanging="359"/>
        <w:jc w:val="left"/>
        <w:rPr>
          <w:color w:val="0C181C"/>
        </w:rPr>
      </w:pPr>
      <w:r>
        <w:rPr>
          <w:color w:val="0C181C"/>
          <w:spacing w:val="-4"/>
        </w:rPr>
        <w:t>točka</w:t>
      </w:r>
    </w:p>
    <w:p w14:paraId="0314D377" w14:textId="77777777" w:rsidR="00E204D3" w:rsidRDefault="00155C5E">
      <w:pPr>
        <w:pStyle w:val="Naslov2"/>
      </w:pPr>
      <w:r>
        <w:rPr>
          <w:color w:val="0C181C"/>
        </w:rPr>
        <w:t>Vročanje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listin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v</w:t>
      </w:r>
      <w:r>
        <w:rPr>
          <w:color w:val="0C181C"/>
          <w:spacing w:val="-1"/>
        </w:rPr>
        <w:t xml:space="preserve"> </w:t>
      </w:r>
      <w:r>
        <w:rPr>
          <w:color w:val="0C181C"/>
          <w:spacing w:val="-2"/>
        </w:rPr>
        <w:t>postopku</w:t>
      </w:r>
    </w:p>
    <w:p w14:paraId="51013566" w14:textId="77777777" w:rsidR="00E204D3" w:rsidRDefault="00155C5E">
      <w:pPr>
        <w:pStyle w:val="Telobesedila"/>
        <w:spacing w:before="181"/>
        <w:ind w:left="141"/>
      </w:pPr>
      <w:r>
        <w:rPr>
          <w:color w:val="0C181C"/>
        </w:rPr>
        <w:t>Odločbe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ali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sklepi,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s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katerimi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so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vloge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staršev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za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dodatno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subvencijo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za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malice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 xml:space="preserve">in subvencionirano kosilo zavrnjene, se </w:t>
      </w:r>
      <w:r>
        <w:rPr>
          <w:color w:val="0C181C"/>
        </w:rPr>
        <w:t>pošljejo praviloma s priporočeno pošiljko.</w:t>
      </w:r>
    </w:p>
    <w:p w14:paraId="366A7A9A" w14:textId="77777777" w:rsidR="00E204D3" w:rsidRDefault="00E204D3">
      <w:pPr>
        <w:pStyle w:val="Telobesedila"/>
        <w:sectPr w:rsidR="00E204D3">
          <w:pgSz w:w="11910" w:h="16840"/>
          <w:pgMar w:top="1460" w:right="1133" w:bottom="280" w:left="1275" w:header="707" w:footer="0" w:gutter="0"/>
          <w:cols w:space="708"/>
        </w:sectPr>
      </w:pPr>
    </w:p>
    <w:p w14:paraId="2DEE29AF" w14:textId="77777777" w:rsidR="00E204D3" w:rsidRDefault="00155C5E">
      <w:pPr>
        <w:pStyle w:val="Telobesedila"/>
        <w:spacing w:before="91"/>
        <w:ind w:left="141"/>
      </w:pPr>
      <w:r>
        <w:rPr>
          <w:color w:val="0C181C"/>
        </w:rPr>
        <w:t>En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izvod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se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hrani na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sedežu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šole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v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spisu,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na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katerega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se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pritožba</w:t>
      </w:r>
      <w:r>
        <w:rPr>
          <w:color w:val="0C181C"/>
          <w:spacing w:val="-2"/>
        </w:rPr>
        <w:t xml:space="preserve"> nanaša.</w:t>
      </w:r>
    </w:p>
    <w:p w14:paraId="24C1D9D8" w14:textId="77777777" w:rsidR="00E204D3" w:rsidRDefault="00E204D3">
      <w:pPr>
        <w:pStyle w:val="Telobesedila"/>
      </w:pPr>
    </w:p>
    <w:p w14:paraId="3BCF00F2" w14:textId="77777777" w:rsidR="00E204D3" w:rsidRDefault="00E204D3">
      <w:pPr>
        <w:pStyle w:val="Telobesedila"/>
        <w:spacing w:before="54"/>
      </w:pPr>
    </w:p>
    <w:p w14:paraId="0F6416B7" w14:textId="77777777" w:rsidR="00E204D3" w:rsidRDefault="00155C5E">
      <w:pPr>
        <w:pStyle w:val="Naslov1"/>
        <w:numPr>
          <w:ilvl w:val="1"/>
          <w:numId w:val="3"/>
        </w:numPr>
        <w:tabs>
          <w:tab w:val="left" w:pos="721"/>
        </w:tabs>
        <w:ind w:left="721" w:hanging="580"/>
        <w:jc w:val="left"/>
      </w:pPr>
      <w:r>
        <w:rPr>
          <w:color w:val="0C181C"/>
        </w:rPr>
        <w:t>EVIDENTIRANJE</w:t>
      </w:r>
      <w:r>
        <w:rPr>
          <w:color w:val="0C181C"/>
          <w:spacing w:val="-8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NADZOR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NAD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KORIŠČENJEM</w:t>
      </w:r>
      <w:r>
        <w:rPr>
          <w:color w:val="0C181C"/>
          <w:spacing w:val="-5"/>
        </w:rPr>
        <w:t xml:space="preserve"> </w:t>
      </w:r>
      <w:r>
        <w:rPr>
          <w:color w:val="0C181C"/>
          <w:spacing w:val="-2"/>
        </w:rPr>
        <w:t>OBROKOV</w:t>
      </w:r>
    </w:p>
    <w:p w14:paraId="0DC812F2" w14:textId="77777777" w:rsidR="00E204D3" w:rsidRDefault="00155C5E">
      <w:pPr>
        <w:pStyle w:val="Odstavekseznama"/>
        <w:numPr>
          <w:ilvl w:val="0"/>
          <w:numId w:val="2"/>
        </w:numPr>
        <w:tabs>
          <w:tab w:val="left" w:pos="860"/>
        </w:tabs>
        <w:spacing w:before="181"/>
        <w:ind w:left="860" w:hanging="359"/>
        <w:jc w:val="left"/>
        <w:rPr>
          <w:color w:val="0C181C"/>
        </w:rPr>
      </w:pPr>
      <w:r>
        <w:rPr>
          <w:color w:val="0C181C"/>
          <w:spacing w:val="-4"/>
        </w:rPr>
        <w:t>točka</w:t>
      </w:r>
    </w:p>
    <w:p w14:paraId="4F8B84B0" w14:textId="77777777" w:rsidR="00E204D3" w:rsidRDefault="00155C5E">
      <w:pPr>
        <w:pStyle w:val="Naslov2"/>
        <w:spacing w:before="178"/>
      </w:pPr>
      <w:r>
        <w:rPr>
          <w:color w:val="0C181C"/>
        </w:rPr>
        <w:t>Evidenca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šolske</w:t>
      </w:r>
      <w:r>
        <w:rPr>
          <w:color w:val="0C181C"/>
          <w:spacing w:val="-3"/>
        </w:rPr>
        <w:t xml:space="preserve"> </w:t>
      </w:r>
      <w:r>
        <w:rPr>
          <w:color w:val="0C181C"/>
          <w:spacing w:val="-2"/>
        </w:rPr>
        <w:t>prehrane</w:t>
      </w:r>
    </w:p>
    <w:p w14:paraId="366E254F" w14:textId="77777777" w:rsidR="00E204D3" w:rsidRDefault="00155C5E">
      <w:pPr>
        <w:pStyle w:val="Telobesedila"/>
        <w:spacing w:before="181"/>
        <w:ind w:left="141"/>
      </w:pPr>
      <w:r>
        <w:rPr>
          <w:color w:val="0C181C"/>
        </w:rPr>
        <w:t>Šola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vodi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evidenco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prijavljenih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učencev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na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šolsko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prehrano,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ki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obsega</w:t>
      </w:r>
      <w:r>
        <w:rPr>
          <w:color w:val="0C181C"/>
          <w:spacing w:val="-3"/>
        </w:rPr>
        <w:t xml:space="preserve"> </w:t>
      </w:r>
      <w:r>
        <w:rPr>
          <w:color w:val="0C181C"/>
          <w:spacing w:val="-2"/>
        </w:rPr>
        <w:t>podatke:</w:t>
      </w:r>
    </w:p>
    <w:p w14:paraId="3A9A2B94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  <w:spacing w:before="180"/>
      </w:pPr>
      <w:r>
        <w:rPr>
          <w:color w:val="0C181C"/>
        </w:rPr>
        <w:t>ime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priimek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ter</w:t>
      </w:r>
      <w:r>
        <w:rPr>
          <w:color w:val="0C181C"/>
          <w:spacing w:val="-1"/>
        </w:rPr>
        <w:t xml:space="preserve"> </w:t>
      </w:r>
      <w:r>
        <w:rPr>
          <w:color w:val="0C181C"/>
          <w:spacing w:val="-2"/>
        </w:rPr>
        <w:t>naslov,</w:t>
      </w:r>
    </w:p>
    <w:p w14:paraId="4786AB7A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  <w:spacing w:before="1" w:line="306" w:lineRule="exact"/>
      </w:pPr>
      <w:r>
        <w:rPr>
          <w:color w:val="0C181C"/>
          <w:spacing w:val="-2"/>
        </w:rPr>
        <w:t>EMŠO,</w:t>
      </w:r>
    </w:p>
    <w:p w14:paraId="146D3194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  <w:spacing w:line="306" w:lineRule="exact"/>
      </w:pPr>
      <w:r>
        <w:rPr>
          <w:color w:val="0C181C"/>
        </w:rPr>
        <w:t>naziv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šole,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razred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oddelek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izobraževalnega</w:t>
      </w:r>
      <w:r>
        <w:rPr>
          <w:color w:val="0C181C"/>
          <w:spacing w:val="-2"/>
        </w:rPr>
        <w:t xml:space="preserve"> programa,</w:t>
      </w:r>
    </w:p>
    <w:p w14:paraId="3C13AE77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  <w:spacing w:before="1"/>
      </w:pPr>
      <w:r>
        <w:rPr>
          <w:color w:val="0C181C"/>
        </w:rPr>
        <w:t>ime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priimek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ter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naslov</w:t>
      </w:r>
      <w:r>
        <w:rPr>
          <w:color w:val="0C181C"/>
          <w:spacing w:val="-3"/>
        </w:rPr>
        <w:t xml:space="preserve"> </w:t>
      </w:r>
      <w:r>
        <w:rPr>
          <w:color w:val="0C181C"/>
          <w:spacing w:val="-2"/>
        </w:rPr>
        <w:t>staršev,</w:t>
      </w:r>
    </w:p>
    <w:p w14:paraId="5A18F1CE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  <w:ind w:right="1035"/>
      </w:pPr>
      <w:r>
        <w:rPr>
          <w:color w:val="0C181C"/>
        </w:rPr>
        <w:t>številko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odločbe,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ki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je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podlaga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za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upravičenost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do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subvencije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za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malico oziroma kosilo,</w:t>
      </w:r>
    </w:p>
    <w:p w14:paraId="0A015F3B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  <w:ind w:right="1096"/>
      </w:pPr>
      <w:r>
        <w:rPr>
          <w:color w:val="0C181C"/>
        </w:rPr>
        <w:t>datum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nastopa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pravice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obdobje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upravičenosti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do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otroškega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dodatka oziroma subvencije za malico oziroma kosilo,</w:t>
      </w:r>
    </w:p>
    <w:p w14:paraId="71AF036B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</w:pPr>
      <w:r>
        <w:rPr>
          <w:color w:val="0C181C"/>
        </w:rPr>
        <w:t>datum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prijave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na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malico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 xml:space="preserve">oziroma </w:t>
      </w:r>
      <w:r>
        <w:rPr>
          <w:color w:val="0C181C"/>
          <w:spacing w:val="-2"/>
        </w:rPr>
        <w:t>kosilo,</w:t>
      </w:r>
    </w:p>
    <w:p w14:paraId="6223076C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  <w:spacing w:before="1" w:line="306" w:lineRule="exact"/>
      </w:pPr>
      <w:r>
        <w:rPr>
          <w:color w:val="0C181C"/>
        </w:rPr>
        <w:t>vrsta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obrokov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šolske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prehrane,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na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katere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je</w:t>
      </w:r>
      <w:r>
        <w:rPr>
          <w:color w:val="0C181C"/>
          <w:spacing w:val="-5"/>
        </w:rPr>
        <w:t xml:space="preserve"> </w:t>
      </w:r>
      <w:r>
        <w:rPr>
          <w:color w:val="0C181C"/>
          <w:spacing w:val="-2"/>
        </w:rPr>
        <w:t>prijavljen,</w:t>
      </w:r>
    </w:p>
    <w:p w14:paraId="74E09545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  <w:spacing w:line="306" w:lineRule="exact"/>
      </w:pPr>
      <w:r>
        <w:rPr>
          <w:color w:val="0C181C"/>
        </w:rPr>
        <w:t>število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datum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prevzet</w:t>
      </w:r>
      <w:r>
        <w:rPr>
          <w:color w:val="0C181C"/>
        </w:rPr>
        <w:t>ih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odjavljenih</w:t>
      </w:r>
      <w:r>
        <w:rPr>
          <w:color w:val="0C181C"/>
          <w:spacing w:val="-3"/>
        </w:rPr>
        <w:t xml:space="preserve"> </w:t>
      </w:r>
      <w:r>
        <w:rPr>
          <w:color w:val="0C181C"/>
          <w:spacing w:val="-2"/>
        </w:rPr>
        <w:t>obrokov,</w:t>
      </w:r>
    </w:p>
    <w:p w14:paraId="66CB6C81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</w:pPr>
      <w:r>
        <w:rPr>
          <w:color w:val="0C181C"/>
        </w:rPr>
        <w:t>podatek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o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tem,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ali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je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učenec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v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rejništvu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oziroma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če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je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prosilec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 xml:space="preserve">za </w:t>
      </w:r>
      <w:r>
        <w:rPr>
          <w:color w:val="0C181C"/>
          <w:spacing w:val="-2"/>
        </w:rPr>
        <w:t>azil.</w:t>
      </w:r>
    </w:p>
    <w:p w14:paraId="250E7532" w14:textId="77777777" w:rsidR="00E204D3" w:rsidRDefault="00E204D3">
      <w:pPr>
        <w:pStyle w:val="Telobesedila"/>
      </w:pPr>
    </w:p>
    <w:p w14:paraId="36B2BAF5" w14:textId="77777777" w:rsidR="00E204D3" w:rsidRDefault="00E204D3">
      <w:pPr>
        <w:pStyle w:val="Telobesedila"/>
        <w:spacing w:before="55"/>
      </w:pPr>
    </w:p>
    <w:p w14:paraId="01BB20E6" w14:textId="77777777" w:rsidR="00E204D3" w:rsidRDefault="00155C5E">
      <w:pPr>
        <w:pStyle w:val="Odstavekseznama"/>
        <w:numPr>
          <w:ilvl w:val="0"/>
          <w:numId w:val="2"/>
        </w:numPr>
        <w:tabs>
          <w:tab w:val="left" w:pos="860"/>
        </w:tabs>
        <w:ind w:left="860" w:hanging="359"/>
        <w:jc w:val="left"/>
        <w:rPr>
          <w:color w:val="0C181C"/>
        </w:rPr>
      </w:pPr>
      <w:r>
        <w:rPr>
          <w:color w:val="0C181C"/>
          <w:spacing w:val="-4"/>
        </w:rPr>
        <w:t>točka</w:t>
      </w:r>
    </w:p>
    <w:p w14:paraId="02E9CD82" w14:textId="77777777" w:rsidR="00E204D3" w:rsidRDefault="00155C5E">
      <w:pPr>
        <w:pStyle w:val="Naslov2"/>
        <w:spacing w:before="178"/>
      </w:pPr>
      <w:r>
        <w:rPr>
          <w:color w:val="0C181C"/>
        </w:rPr>
        <w:t>Dostop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posredovanje</w:t>
      </w:r>
      <w:r>
        <w:rPr>
          <w:color w:val="0C181C"/>
          <w:spacing w:val="-4"/>
        </w:rPr>
        <w:t xml:space="preserve"> </w:t>
      </w:r>
      <w:r>
        <w:rPr>
          <w:color w:val="0C181C"/>
          <w:spacing w:val="-2"/>
        </w:rPr>
        <w:t>podatkov</w:t>
      </w:r>
    </w:p>
    <w:p w14:paraId="5E7D9F50" w14:textId="77777777" w:rsidR="00E204D3" w:rsidRDefault="00155C5E">
      <w:pPr>
        <w:pStyle w:val="Telobesedila"/>
        <w:spacing w:before="181"/>
        <w:ind w:left="141" w:right="407"/>
      </w:pPr>
      <w:r>
        <w:rPr>
          <w:color w:val="0C181C"/>
        </w:rPr>
        <w:t>Podatke šola pridobi iz centralne evidence udeležencev vzgoje in izobraževanja, ki jo vodi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ministrstvo,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pristojno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za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izobraževanje,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ali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od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pristojnih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centrov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za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socialno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delo oziroma od učenca ali staršev.</w:t>
      </w:r>
    </w:p>
    <w:p w14:paraId="14559B8C" w14:textId="77777777" w:rsidR="00E204D3" w:rsidRDefault="00155C5E">
      <w:pPr>
        <w:pStyle w:val="Telobesedila"/>
        <w:spacing w:before="179"/>
        <w:ind w:left="141" w:right="407"/>
      </w:pPr>
      <w:r>
        <w:rPr>
          <w:color w:val="0C181C"/>
        </w:rPr>
        <w:t>Podatke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prijavi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učencev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na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šolsko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malico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oziroma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kosilo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v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centralno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evidenco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 xml:space="preserve">vnaša </w:t>
      </w:r>
      <w:r>
        <w:rPr>
          <w:color w:val="0C181C"/>
          <w:spacing w:val="-2"/>
        </w:rPr>
        <w:t>šola.</w:t>
      </w:r>
    </w:p>
    <w:p w14:paraId="333D13BD" w14:textId="77777777" w:rsidR="00E204D3" w:rsidRDefault="00E204D3">
      <w:pPr>
        <w:pStyle w:val="Telobesedila"/>
      </w:pPr>
    </w:p>
    <w:p w14:paraId="492B173F" w14:textId="77777777" w:rsidR="00E204D3" w:rsidRDefault="00E204D3">
      <w:pPr>
        <w:pStyle w:val="Telobesedila"/>
        <w:spacing w:before="53"/>
      </w:pPr>
    </w:p>
    <w:p w14:paraId="1527A0B5" w14:textId="77777777" w:rsidR="00E204D3" w:rsidRDefault="00155C5E">
      <w:pPr>
        <w:pStyle w:val="Telobesedila"/>
        <w:ind w:left="141"/>
      </w:pPr>
      <w:r>
        <w:rPr>
          <w:color w:val="0C181C"/>
        </w:rPr>
        <w:t>Do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osebnih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podatkov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iz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prejšnjega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odstavka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lahko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dostopajo</w:t>
      </w:r>
      <w:r>
        <w:rPr>
          <w:color w:val="0C181C"/>
          <w:spacing w:val="-5"/>
        </w:rPr>
        <w:t xml:space="preserve"> le:</w:t>
      </w:r>
    </w:p>
    <w:p w14:paraId="2C4D0AE9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  <w:spacing w:before="181"/>
        <w:ind w:right="735"/>
      </w:pPr>
      <w:r>
        <w:rPr>
          <w:color w:val="0C181C"/>
        </w:rPr>
        <w:t>s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strani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ravnatelja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pooblaščeni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delavci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šole,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ki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opravljajo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dela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naloge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na področju šolske prehrane.</w:t>
      </w:r>
    </w:p>
    <w:p w14:paraId="22A8473E" w14:textId="77777777" w:rsidR="00E204D3" w:rsidRDefault="00155C5E">
      <w:pPr>
        <w:pStyle w:val="Telobesedila"/>
        <w:spacing w:before="181"/>
        <w:ind w:left="141"/>
      </w:pPr>
      <w:r>
        <w:rPr>
          <w:color w:val="0C181C"/>
        </w:rPr>
        <w:t>Šola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lahko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posreduje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ime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priimek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prijavljenih</w:t>
      </w:r>
      <w:r>
        <w:rPr>
          <w:color w:val="0C181C"/>
          <w:spacing w:val="-4"/>
        </w:rPr>
        <w:t xml:space="preserve"> </w:t>
      </w:r>
      <w:r>
        <w:rPr>
          <w:color w:val="0C181C"/>
          <w:spacing w:val="-2"/>
        </w:rPr>
        <w:t>učencev:</w:t>
      </w:r>
    </w:p>
    <w:p w14:paraId="2CC1CAA6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  <w:spacing w:before="178"/>
      </w:pPr>
      <w:r>
        <w:rPr>
          <w:color w:val="0C181C"/>
        </w:rPr>
        <w:t>drugemu</w:t>
      </w:r>
      <w:r>
        <w:rPr>
          <w:color w:val="0C181C"/>
          <w:spacing w:val="-8"/>
        </w:rPr>
        <w:t xml:space="preserve"> </w:t>
      </w:r>
      <w:r>
        <w:rPr>
          <w:color w:val="0C181C"/>
        </w:rPr>
        <w:t>vzgojno-izobraževalnemu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zavodu</w:t>
      </w:r>
      <w:r>
        <w:rPr>
          <w:color w:val="0C181C"/>
          <w:spacing w:val="-6"/>
        </w:rPr>
        <w:t xml:space="preserve"> </w:t>
      </w:r>
      <w:r>
        <w:rPr>
          <w:color w:val="0C181C"/>
          <w:spacing w:val="-2"/>
        </w:rPr>
        <w:t>oziroma</w:t>
      </w:r>
    </w:p>
    <w:p w14:paraId="218813D4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  <w:spacing w:before="1"/>
      </w:pPr>
      <w:r>
        <w:rPr>
          <w:color w:val="0C181C"/>
        </w:rPr>
        <w:t>zunanjemu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izvajalcu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za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evidentiranje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prevzema</w:t>
      </w:r>
      <w:r>
        <w:rPr>
          <w:color w:val="0C181C"/>
          <w:spacing w:val="-4"/>
        </w:rPr>
        <w:t xml:space="preserve"> </w:t>
      </w:r>
      <w:r>
        <w:rPr>
          <w:color w:val="0C181C"/>
          <w:spacing w:val="-2"/>
        </w:rPr>
        <w:t>obrokov.</w:t>
      </w:r>
    </w:p>
    <w:p w14:paraId="7C6D7777" w14:textId="77777777" w:rsidR="00E204D3" w:rsidRDefault="00155C5E">
      <w:pPr>
        <w:pStyle w:val="Telobesedila"/>
        <w:spacing w:before="181"/>
        <w:ind w:left="141"/>
      </w:pPr>
      <w:r>
        <w:rPr>
          <w:color w:val="0C181C"/>
        </w:rPr>
        <w:t>Šola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na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zahtevo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ministrstva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sporoči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statistične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analitične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podatke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o</w:t>
      </w:r>
      <w:r>
        <w:rPr>
          <w:color w:val="0C181C"/>
          <w:spacing w:val="1"/>
        </w:rPr>
        <w:t xml:space="preserve"> </w:t>
      </w:r>
      <w:r>
        <w:rPr>
          <w:color w:val="0C181C"/>
        </w:rPr>
        <w:t>šolski</w:t>
      </w:r>
      <w:r>
        <w:rPr>
          <w:color w:val="0C181C"/>
          <w:spacing w:val="-1"/>
        </w:rPr>
        <w:t xml:space="preserve"> </w:t>
      </w:r>
      <w:r>
        <w:rPr>
          <w:color w:val="0C181C"/>
          <w:spacing w:val="-2"/>
        </w:rPr>
        <w:t>prehrani.</w:t>
      </w:r>
    </w:p>
    <w:p w14:paraId="0E8D0D10" w14:textId="77777777" w:rsidR="00E204D3" w:rsidRDefault="00E204D3">
      <w:pPr>
        <w:pStyle w:val="Telobesedila"/>
        <w:sectPr w:rsidR="00E204D3">
          <w:pgSz w:w="11910" w:h="16840"/>
          <w:pgMar w:top="1460" w:right="1133" w:bottom="280" w:left="1275" w:header="707" w:footer="0" w:gutter="0"/>
          <w:cols w:space="708"/>
        </w:sectPr>
      </w:pPr>
    </w:p>
    <w:p w14:paraId="543AE9F7" w14:textId="77777777" w:rsidR="00E204D3" w:rsidRDefault="00155C5E">
      <w:pPr>
        <w:pStyle w:val="Odstavekseznama"/>
        <w:numPr>
          <w:ilvl w:val="0"/>
          <w:numId w:val="2"/>
        </w:numPr>
        <w:tabs>
          <w:tab w:val="left" w:pos="860"/>
        </w:tabs>
        <w:spacing w:before="91"/>
        <w:ind w:left="860" w:hanging="359"/>
        <w:jc w:val="left"/>
        <w:rPr>
          <w:color w:val="0C181C"/>
        </w:rPr>
      </w:pPr>
      <w:r>
        <w:rPr>
          <w:color w:val="0C181C"/>
          <w:spacing w:val="-4"/>
        </w:rPr>
        <w:t>točka</w:t>
      </w:r>
    </w:p>
    <w:p w14:paraId="732E89AF" w14:textId="77777777" w:rsidR="00E204D3" w:rsidRDefault="00155C5E">
      <w:pPr>
        <w:pStyle w:val="Naslov2"/>
        <w:spacing w:before="180"/>
      </w:pPr>
      <w:r>
        <w:rPr>
          <w:color w:val="0C181C"/>
        </w:rPr>
        <w:t>Varstvo</w:t>
      </w:r>
      <w:r>
        <w:rPr>
          <w:color w:val="0C181C"/>
          <w:spacing w:val="-2"/>
        </w:rPr>
        <w:t xml:space="preserve"> podatkov</w:t>
      </w:r>
    </w:p>
    <w:p w14:paraId="5B65006C" w14:textId="77777777" w:rsidR="00E204D3" w:rsidRDefault="00155C5E">
      <w:pPr>
        <w:pStyle w:val="Telobesedila"/>
        <w:spacing w:before="181"/>
        <w:ind w:left="141"/>
      </w:pPr>
      <w:r>
        <w:rPr>
          <w:color w:val="0C181C"/>
        </w:rPr>
        <w:t>Podatki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iz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evidenc</w:t>
      </w:r>
      <w:r>
        <w:rPr>
          <w:color w:val="0C181C"/>
          <w:spacing w:val="-3"/>
        </w:rPr>
        <w:t xml:space="preserve"> </w:t>
      </w:r>
      <w:r>
        <w:rPr>
          <w:color w:val="0C181C"/>
          <w:spacing w:val="-5"/>
        </w:rPr>
        <w:t>se:</w:t>
      </w:r>
    </w:p>
    <w:p w14:paraId="4CCE2732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  <w:spacing w:before="180"/>
        <w:ind w:right="978"/>
      </w:pPr>
      <w:r>
        <w:rPr>
          <w:color w:val="0C181C"/>
        </w:rPr>
        <w:t>zbirajo,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obdelujejo,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shranjujejo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za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potrebe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izvrševanja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Zakona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šolski prehrani in</w:t>
      </w:r>
    </w:p>
    <w:p w14:paraId="1BC27B96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  <w:spacing w:line="381" w:lineRule="auto"/>
        <w:ind w:left="141" w:right="1767" w:firstLine="751"/>
      </w:pPr>
      <w:r>
        <w:rPr>
          <w:color w:val="0C181C"/>
        </w:rPr>
        <w:t>varujejo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v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skladu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z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zakonom,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ki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ureja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varstvo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osebnih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podatkov. Šola obdeluje podatke iz svoje evidence in centralne evidence za namen:</w:t>
      </w:r>
    </w:p>
    <w:p w14:paraId="0F0BFBD7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  <w:spacing w:line="305" w:lineRule="exact"/>
      </w:pPr>
      <w:r>
        <w:rPr>
          <w:color w:val="0C181C"/>
        </w:rPr>
        <w:t>izvajanja</w:t>
      </w:r>
      <w:r>
        <w:rPr>
          <w:color w:val="0C181C"/>
          <w:spacing w:val="-7"/>
        </w:rPr>
        <w:t xml:space="preserve"> </w:t>
      </w:r>
      <w:r>
        <w:rPr>
          <w:color w:val="0C181C"/>
        </w:rPr>
        <w:t>Zakona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šolski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prehrani</w:t>
      </w:r>
      <w:r>
        <w:rPr>
          <w:color w:val="0C181C"/>
          <w:spacing w:val="-1"/>
        </w:rPr>
        <w:t xml:space="preserve"> </w:t>
      </w:r>
      <w:r>
        <w:rPr>
          <w:color w:val="0C181C"/>
          <w:spacing w:val="-5"/>
        </w:rPr>
        <w:t>in</w:t>
      </w:r>
    </w:p>
    <w:p w14:paraId="59C9327B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  <w:spacing w:line="306" w:lineRule="exact"/>
      </w:pPr>
      <w:r>
        <w:rPr>
          <w:color w:val="0C181C"/>
        </w:rPr>
        <w:t>zaračunavanja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plačila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za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šolsko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prehrano</w:t>
      </w:r>
      <w:r>
        <w:rPr>
          <w:color w:val="0C181C"/>
          <w:spacing w:val="-4"/>
        </w:rPr>
        <w:t xml:space="preserve"> </w:t>
      </w:r>
      <w:r>
        <w:rPr>
          <w:color w:val="0C181C"/>
          <w:spacing w:val="-2"/>
        </w:rPr>
        <w:t>staršem.</w:t>
      </w:r>
    </w:p>
    <w:p w14:paraId="16A28E8C" w14:textId="77777777" w:rsidR="00E204D3" w:rsidRDefault="00155C5E">
      <w:pPr>
        <w:pStyle w:val="Telobesedila"/>
        <w:spacing w:before="180"/>
        <w:ind w:left="141" w:right="364"/>
      </w:pPr>
      <w:r>
        <w:rPr>
          <w:color w:val="0C181C"/>
        </w:rPr>
        <w:t>Pri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izdelavi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statističnih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analiz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se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smejo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podatki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uporabljati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tako,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da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identiteta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učencev in staršev ni razvidna.</w:t>
      </w:r>
    </w:p>
    <w:p w14:paraId="75435FFB" w14:textId="77777777" w:rsidR="00E204D3" w:rsidRDefault="00E204D3">
      <w:pPr>
        <w:pStyle w:val="Telobesedila"/>
      </w:pPr>
    </w:p>
    <w:p w14:paraId="34C61932" w14:textId="77777777" w:rsidR="00E204D3" w:rsidRDefault="00E204D3">
      <w:pPr>
        <w:pStyle w:val="Telobesedila"/>
        <w:spacing w:before="53"/>
      </w:pPr>
    </w:p>
    <w:p w14:paraId="2EC15421" w14:textId="77777777" w:rsidR="00E204D3" w:rsidRDefault="00155C5E">
      <w:pPr>
        <w:pStyle w:val="Odstavekseznama"/>
        <w:numPr>
          <w:ilvl w:val="0"/>
          <w:numId w:val="2"/>
        </w:numPr>
        <w:tabs>
          <w:tab w:val="left" w:pos="860"/>
        </w:tabs>
        <w:ind w:left="860" w:hanging="359"/>
        <w:jc w:val="left"/>
        <w:rPr>
          <w:color w:val="0C181C"/>
        </w:rPr>
      </w:pPr>
      <w:r>
        <w:rPr>
          <w:color w:val="0C181C"/>
          <w:spacing w:val="-4"/>
        </w:rPr>
        <w:t>točka</w:t>
      </w:r>
    </w:p>
    <w:p w14:paraId="49C53BF9" w14:textId="77777777" w:rsidR="00E204D3" w:rsidRDefault="00155C5E">
      <w:pPr>
        <w:pStyle w:val="Naslov2"/>
        <w:spacing w:before="180"/>
      </w:pPr>
      <w:r>
        <w:rPr>
          <w:color w:val="0C181C"/>
        </w:rPr>
        <w:t>Hranjenje</w:t>
      </w:r>
      <w:r>
        <w:rPr>
          <w:color w:val="0C181C"/>
          <w:spacing w:val="-3"/>
        </w:rPr>
        <w:t xml:space="preserve"> </w:t>
      </w:r>
      <w:r>
        <w:rPr>
          <w:color w:val="0C181C"/>
          <w:spacing w:val="-2"/>
        </w:rPr>
        <w:t>podatkov</w:t>
      </w:r>
    </w:p>
    <w:p w14:paraId="2E9A8BF6" w14:textId="77777777" w:rsidR="00E204D3" w:rsidRDefault="00155C5E">
      <w:pPr>
        <w:pStyle w:val="Telobesedila"/>
        <w:spacing w:before="181"/>
        <w:ind w:left="141" w:right="297"/>
        <w:rPr>
          <w:b/>
        </w:rPr>
      </w:pPr>
      <w:r>
        <w:rPr>
          <w:color w:val="0C181C"/>
        </w:rPr>
        <w:t>Podatki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v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evidenci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se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hranijo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5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let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od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zaključka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vsakega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šolskega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leta,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v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katerem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 xml:space="preserve">je učenec upravičen do šolske </w:t>
      </w:r>
      <w:r>
        <w:rPr>
          <w:color w:val="0C181C"/>
        </w:rPr>
        <w:t>prehrane</w:t>
      </w:r>
      <w:r>
        <w:rPr>
          <w:b/>
          <w:color w:val="0C181C"/>
        </w:rPr>
        <w:t>.</w:t>
      </w:r>
    </w:p>
    <w:p w14:paraId="79F8214C" w14:textId="77777777" w:rsidR="00E204D3" w:rsidRDefault="00E204D3">
      <w:pPr>
        <w:pStyle w:val="Telobesedila"/>
        <w:rPr>
          <w:b/>
        </w:rPr>
      </w:pPr>
    </w:p>
    <w:p w14:paraId="3F226502" w14:textId="77777777" w:rsidR="00E204D3" w:rsidRDefault="00E204D3">
      <w:pPr>
        <w:pStyle w:val="Telobesedila"/>
        <w:spacing w:before="53"/>
        <w:rPr>
          <w:b/>
        </w:rPr>
      </w:pPr>
    </w:p>
    <w:p w14:paraId="2589D612" w14:textId="77777777" w:rsidR="00E204D3" w:rsidRDefault="00155C5E">
      <w:pPr>
        <w:pStyle w:val="Odstavekseznama"/>
        <w:numPr>
          <w:ilvl w:val="0"/>
          <w:numId w:val="2"/>
        </w:numPr>
        <w:tabs>
          <w:tab w:val="left" w:pos="859"/>
        </w:tabs>
        <w:ind w:left="859" w:hanging="358"/>
        <w:jc w:val="left"/>
        <w:rPr>
          <w:color w:val="0C181C"/>
        </w:rPr>
      </w:pPr>
      <w:r>
        <w:rPr>
          <w:color w:val="0C181C"/>
          <w:spacing w:val="-4"/>
        </w:rPr>
        <w:t>točka</w:t>
      </w:r>
    </w:p>
    <w:p w14:paraId="33E629EF" w14:textId="77777777" w:rsidR="00E204D3" w:rsidRDefault="00155C5E">
      <w:pPr>
        <w:pStyle w:val="Naslov2"/>
        <w:spacing w:before="180"/>
      </w:pPr>
      <w:r>
        <w:rPr>
          <w:color w:val="0C181C"/>
        </w:rPr>
        <w:t>Izplačilo</w:t>
      </w:r>
      <w:r>
        <w:rPr>
          <w:color w:val="0C181C"/>
          <w:spacing w:val="-3"/>
        </w:rPr>
        <w:t xml:space="preserve"> </w:t>
      </w:r>
      <w:r>
        <w:rPr>
          <w:color w:val="0C181C"/>
          <w:spacing w:val="-2"/>
        </w:rPr>
        <w:t>sredstev</w:t>
      </w:r>
    </w:p>
    <w:p w14:paraId="1FE394E9" w14:textId="77777777" w:rsidR="00E204D3" w:rsidRDefault="00155C5E">
      <w:pPr>
        <w:pStyle w:val="Telobesedila"/>
        <w:spacing w:before="181"/>
        <w:ind w:left="141" w:right="364"/>
      </w:pPr>
      <w:r>
        <w:rPr>
          <w:color w:val="0C181C"/>
        </w:rPr>
        <w:t>Šola zbirne podatke iz evidenc posreduje ministrstvu najkasneje do desetega dne v mesecu za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pretekli mesec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v obliki zahtevka za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izplačilo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sredstev.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Zahtevek mora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glede na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upravičenost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do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subvencije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za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malico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oziroma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subvencije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za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kosilo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vsebovati</w:t>
      </w:r>
      <w:r>
        <w:rPr>
          <w:color w:val="0C181C"/>
          <w:spacing w:val="-1"/>
        </w:rPr>
        <w:t xml:space="preserve"> </w:t>
      </w:r>
      <w:r>
        <w:rPr>
          <w:color w:val="0C181C"/>
          <w:spacing w:val="-2"/>
        </w:rPr>
        <w:t>število:</w:t>
      </w:r>
    </w:p>
    <w:p w14:paraId="78D47560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  <w:spacing w:before="180" w:line="306" w:lineRule="exact"/>
      </w:pPr>
      <w:r>
        <w:rPr>
          <w:color w:val="0C181C"/>
        </w:rPr>
        <w:t>prijavljenih</w:t>
      </w:r>
      <w:r>
        <w:rPr>
          <w:color w:val="0C181C"/>
          <w:spacing w:val="-5"/>
        </w:rPr>
        <w:t xml:space="preserve"> </w:t>
      </w:r>
      <w:r>
        <w:rPr>
          <w:color w:val="0C181C"/>
          <w:spacing w:val="-2"/>
        </w:rPr>
        <w:t>učencev,</w:t>
      </w:r>
    </w:p>
    <w:p w14:paraId="09A7CFB3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  <w:spacing w:line="306" w:lineRule="exact"/>
      </w:pPr>
      <w:r>
        <w:rPr>
          <w:color w:val="0C181C"/>
        </w:rPr>
        <w:t>prevzetih</w:t>
      </w:r>
      <w:r>
        <w:rPr>
          <w:color w:val="0C181C"/>
          <w:spacing w:val="-7"/>
        </w:rPr>
        <w:t xml:space="preserve"> </w:t>
      </w:r>
      <w:r>
        <w:rPr>
          <w:color w:val="0C181C"/>
        </w:rPr>
        <w:t>subvencioniranih</w:t>
      </w:r>
      <w:r>
        <w:rPr>
          <w:color w:val="0C181C"/>
          <w:spacing w:val="-7"/>
        </w:rPr>
        <w:t xml:space="preserve"> </w:t>
      </w:r>
      <w:r>
        <w:rPr>
          <w:color w:val="0C181C"/>
          <w:spacing w:val="-2"/>
        </w:rPr>
        <w:t>obrokov,</w:t>
      </w:r>
    </w:p>
    <w:p w14:paraId="05D7C831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</w:pPr>
      <w:r>
        <w:rPr>
          <w:color w:val="0C181C"/>
        </w:rPr>
        <w:t>odjavljenih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subvencioniranih</w:t>
      </w:r>
      <w:r>
        <w:rPr>
          <w:color w:val="0C181C"/>
          <w:spacing w:val="-5"/>
        </w:rPr>
        <w:t xml:space="preserve"> </w:t>
      </w:r>
      <w:r>
        <w:rPr>
          <w:color w:val="0C181C"/>
          <w:spacing w:val="-2"/>
        </w:rPr>
        <w:t>obrokov,</w:t>
      </w:r>
    </w:p>
    <w:p w14:paraId="4227C230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  <w:spacing w:before="1"/>
      </w:pPr>
      <w:r>
        <w:rPr>
          <w:color w:val="0C181C"/>
        </w:rPr>
        <w:t>nepravočasno</w:t>
      </w:r>
      <w:r>
        <w:rPr>
          <w:color w:val="0C181C"/>
          <w:spacing w:val="-8"/>
        </w:rPr>
        <w:t xml:space="preserve"> </w:t>
      </w:r>
      <w:r>
        <w:rPr>
          <w:color w:val="0C181C"/>
        </w:rPr>
        <w:t>odjavljenih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subvencioniranih</w:t>
      </w:r>
      <w:r>
        <w:rPr>
          <w:color w:val="0C181C"/>
          <w:spacing w:val="-6"/>
        </w:rPr>
        <w:t xml:space="preserve"> </w:t>
      </w:r>
      <w:r>
        <w:rPr>
          <w:color w:val="0C181C"/>
          <w:spacing w:val="-2"/>
        </w:rPr>
        <w:t>obrokov</w:t>
      </w:r>
    </w:p>
    <w:p w14:paraId="0A5182BC" w14:textId="77777777" w:rsidR="00E204D3" w:rsidRDefault="00155C5E">
      <w:pPr>
        <w:pStyle w:val="Odstavekseznama"/>
        <w:numPr>
          <w:ilvl w:val="0"/>
          <w:numId w:val="2"/>
        </w:numPr>
        <w:tabs>
          <w:tab w:val="left" w:pos="860"/>
        </w:tabs>
        <w:spacing w:before="305"/>
        <w:ind w:left="860" w:hanging="359"/>
        <w:jc w:val="left"/>
        <w:rPr>
          <w:color w:val="0C181C"/>
        </w:rPr>
      </w:pPr>
      <w:r>
        <w:rPr>
          <w:color w:val="0C181C"/>
          <w:spacing w:val="-4"/>
        </w:rPr>
        <w:t>točka</w:t>
      </w:r>
    </w:p>
    <w:p w14:paraId="74110ADC" w14:textId="77777777" w:rsidR="00E204D3" w:rsidRDefault="00155C5E">
      <w:pPr>
        <w:pStyle w:val="Naslov2"/>
      </w:pPr>
      <w:r>
        <w:rPr>
          <w:color w:val="0C181C"/>
        </w:rPr>
        <w:t>Vračilo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neupravičeno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prejete</w:t>
      </w:r>
      <w:r>
        <w:rPr>
          <w:color w:val="0C181C"/>
          <w:spacing w:val="-5"/>
        </w:rPr>
        <w:t xml:space="preserve"> </w:t>
      </w:r>
      <w:r>
        <w:rPr>
          <w:color w:val="0C181C"/>
          <w:spacing w:val="-2"/>
        </w:rPr>
        <w:t>subvencije</w:t>
      </w:r>
    </w:p>
    <w:p w14:paraId="4CDA8C56" w14:textId="77777777" w:rsidR="00E204D3" w:rsidRDefault="00155C5E">
      <w:pPr>
        <w:pStyle w:val="Telobesedila"/>
        <w:spacing w:before="180"/>
        <w:ind w:left="141" w:right="372"/>
      </w:pPr>
      <w:r>
        <w:rPr>
          <w:color w:val="0C181C"/>
        </w:rPr>
        <w:t>Ne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glede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na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določbi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drugega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šestega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odstavka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44.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člena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Zakona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uveljavljanju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 xml:space="preserve">pravic iz javnih sredstev (Uradni list RS, št. 62/10, 40/11, 40/12 – ZUJF, 57/12 – ZPCP-2D, 14/13, 56/13 – ZŠtip-1 in 99/13) zahteva vračilo neupravičeno prejete subvencije za malico ali </w:t>
      </w:r>
      <w:r>
        <w:rPr>
          <w:color w:val="0C181C"/>
        </w:rPr>
        <w:t>kosilo šola, ki tudi sklene dogovor s starši o načinu in času vračila neupravičeno prejete subvencije.</w:t>
      </w:r>
    </w:p>
    <w:p w14:paraId="7746A72A" w14:textId="77777777" w:rsidR="00E204D3" w:rsidRDefault="00E204D3">
      <w:pPr>
        <w:pStyle w:val="Telobesedila"/>
        <w:sectPr w:rsidR="00E204D3">
          <w:pgSz w:w="11910" w:h="16840"/>
          <w:pgMar w:top="1460" w:right="1133" w:bottom="280" w:left="1275" w:header="707" w:footer="0" w:gutter="0"/>
          <w:cols w:space="708"/>
        </w:sectPr>
      </w:pPr>
    </w:p>
    <w:p w14:paraId="6C87F3FC" w14:textId="77777777" w:rsidR="00E204D3" w:rsidRDefault="00155C5E">
      <w:pPr>
        <w:pStyle w:val="Naslov1"/>
        <w:numPr>
          <w:ilvl w:val="1"/>
          <w:numId w:val="3"/>
        </w:numPr>
        <w:tabs>
          <w:tab w:val="left" w:pos="840"/>
        </w:tabs>
        <w:spacing w:before="91"/>
        <w:ind w:left="840" w:hanging="699"/>
        <w:jc w:val="left"/>
      </w:pPr>
      <w:r>
        <w:rPr>
          <w:color w:val="0C181C"/>
        </w:rPr>
        <w:t>POSTOPKI</w:t>
      </w:r>
      <w:r>
        <w:rPr>
          <w:color w:val="0C181C"/>
          <w:spacing w:val="-8"/>
        </w:rPr>
        <w:t xml:space="preserve"> </w:t>
      </w:r>
      <w:r>
        <w:rPr>
          <w:color w:val="0C181C"/>
        </w:rPr>
        <w:t>EVIDENTIRANJA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OBROKOV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ŠOLSKE</w:t>
      </w:r>
      <w:r>
        <w:rPr>
          <w:color w:val="0C181C"/>
          <w:spacing w:val="-8"/>
        </w:rPr>
        <w:t xml:space="preserve"> </w:t>
      </w:r>
      <w:r>
        <w:rPr>
          <w:color w:val="0C181C"/>
          <w:spacing w:val="-2"/>
        </w:rPr>
        <w:t>PREHRANE</w:t>
      </w:r>
    </w:p>
    <w:p w14:paraId="36A802F5" w14:textId="77777777" w:rsidR="00E204D3" w:rsidRDefault="00E204D3">
      <w:pPr>
        <w:pStyle w:val="Telobesedila"/>
        <w:rPr>
          <w:b/>
        </w:rPr>
      </w:pPr>
    </w:p>
    <w:p w14:paraId="668646F2" w14:textId="77777777" w:rsidR="00E204D3" w:rsidRDefault="00E204D3">
      <w:pPr>
        <w:pStyle w:val="Telobesedila"/>
        <w:spacing w:before="54"/>
        <w:rPr>
          <w:b/>
        </w:rPr>
      </w:pPr>
    </w:p>
    <w:p w14:paraId="485C98DE" w14:textId="77777777" w:rsidR="00E204D3" w:rsidRDefault="00155C5E">
      <w:pPr>
        <w:pStyle w:val="Odstavekseznama"/>
        <w:numPr>
          <w:ilvl w:val="0"/>
          <w:numId w:val="2"/>
        </w:numPr>
        <w:tabs>
          <w:tab w:val="left" w:pos="860"/>
        </w:tabs>
        <w:ind w:left="860" w:hanging="359"/>
        <w:jc w:val="left"/>
        <w:rPr>
          <w:color w:val="0C181C"/>
        </w:rPr>
      </w:pPr>
      <w:r>
        <w:rPr>
          <w:color w:val="0C181C"/>
          <w:spacing w:val="-4"/>
        </w:rPr>
        <w:t>točka</w:t>
      </w:r>
    </w:p>
    <w:p w14:paraId="23614628" w14:textId="77777777" w:rsidR="00E204D3" w:rsidRDefault="00155C5E">
      <w:pPr>
        <w:pStyle w:val="Telobesedila"/>
        <w:spacing w:before="181"/>
        <w:ind w:left="141" w:right="297"/>
      </w:pPr>
      <w:r>
        <w:rPr>
          <w:color w:val="0C181C"/>
        </w:rPr>
        <w:t xml:space="preserve">Za evidentiranje dnevnih obrokov šolske prehrane (prijave in odjave) v </w:t>
      </w:r>
      <w:r>
        <w:rPr>
          <w:color w:val="0C181C"/>
        </w:rPr>
        <w:t>centralno evidenco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zadolži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pooblasti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posamezne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delavce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ravnatelj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šole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v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sodelovanju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z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vodjem šolske prehrane.</w:t>
      </w:r>
    </w:p>
    <w:p w14:paraId="65CD2746" w14:textId="77777777" w:rsidR="00E204D3" w:rsidRDefault="00E204D3">
      <w:pPr>
        <w:pStyle w:val="Telobesedila"/>
      </w:pPr>
    </w:p>
    <w:p w14:paraId="0A6891DB" w14:textId="77777777" w:rsidR="00E204D3" w:rsidRDefault="00E204D3">
      <w:pPr>
        <w:pStyle w:val="Telobesedila"/>
        <w:spacing w:before="53"/>
      </w:pPr>
    </w:p>
    <w:p w14:paraId="68B047D6" w14:textId="77777777" w:rsidR="00E204D3" w:rsidRDefault="00155C5E">
      <w:pPr>
        <w:pStyle w:val="Odstavekseznama"/>
        <w:numPr>
          <w:ilvl w:val="0"/>
          <w:numId w:val="2"/>
        </w:numPr>
        <w:tabs>
          <w:tab w:val="left" w:pos="860"/>
        </w:tabs>
        <w:ind w:left="860" w:hanging="359"/>
        <w:jc w:val="left"/>
        <w:rPr>
          <w:color w:val="0C181C"/>
        </w:rPr>
      </w:pPr>
      <w:r>
        <w:rPr>
          <w:color w:val="0C181C"/>
          <w:spacing w:val="-4"/>
        </w:rPr>
        <w:t>točka</w:t>
      </w:r>
    </w:p>
    <w:p w14:paraId="4DC0CF4F" w14:textId="77777777" w:rsidR="00E204D3" w:rsidRDefault="00155C5E">
      <w:pPr>
        <w:pStyle w:val="Telobesedila"/>
        <w:spacing w:before="179"/>
        <w:ind w:left="141"/>
      </w:pPr>
      <w:r>
        <w:rPr>
          <w:color w:val="0C181C"/>
        </w:rPr>
        <w:t>Šolska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svetovalna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služba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vodi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skrbi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predvsem</w:t>
      </w:r>
      <w:r>
        <w:rPr>
          <w:color w:val="0C181C"/>
          <w:spacing w:val="-4"/>
        </w:rPr>
        <w:t xml:space="preserve"> </w:t>
      </w:r>
      <w:r>
        <w:rPr>
          <w:color w:val="0C181C"/>
          <w:spacing w:val="-5"/>
        </w:rPr>
        <w:t>za:</w:t>
      </w:r>
    </w:p>
    <w:p w14:paraId="78DDD91F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  <w:spacing w:before="180"/>
      </w:pPr>
      <w:r>
        <w:rPr>
          <w:color w:val="0C181C"/>
        </w:rPr>
        <w:t>informiranje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staršev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učencev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o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šolski</w:t>
      </w:r>
      <w:r>
        <w:rPr>
          <w:color w:val="0C181C"/>
          <w:spacing w:val="-3"/>
        </w:rPr>
        <w:t xml:space="preserve"> </w:t>
      </w:r>
      <w:r>
        <w:rPr>
          <w:color w:val="0C181C"/>
          <w:spacing w:val="-2"/>
        </w:rPr>
        <w:t>prehrani,</w:t>
      </w:r>
    </w:p>
    <w:p w14:paraId="71DF68C7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  <w:spacing w:before="1"/>
        <w:ind w:right="650"/>
      </w:pPr>
      <w:r>
        <w:rPr>
          <w:color w:val="0C181C"/>
        </w:rPr>
        <w:t>predlaganje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upravičenosti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učencev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do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subvencije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za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malico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zaradi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 xml:space="preserve">izrednih </w:t>
      </w:r>
      <w:r>
        <w:rPr>
          <w:color w:val="0C181C"/>
          <w:spacing w:val="-2"/>
        </w:rPr>
        <w:t>razmer,</w:t>
      </w:r>
    </w:p>
    <w:p w14:paraId="22C39780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  <w:ind w:right="1204"/>
      </w:pPr>
      <w:r>
        <w:rPr>
          <w:color w:val="0C181C"/>
        </w:rPr>
        <w:t>pridobitev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soglasij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centra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za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socialno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delo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za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upravičenost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učenca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do subvencije za malico zaradi izrednih razmer.</w:t>
      </w:r>
    </w:p>
    <w:p w14:paraId="4497D10E" w14:textId="77777777" w:rsidR="00E204D3" w:rsidRDefault="00E204D3">
      <w:pPr>
        <w:pStyle w:val="Telobesedila"/>
      </w:pPr>
    </w:p>
    <w:p w14:paraId="0F3BF1D6" w14:textId="77777777" w:rsidR="00E204D3" w:rsidRDefault="00E204D3">
      <w:pPr>
        <w:pStyle w:val="Telobesedila"/>
        <w:spacing w:before="54"/>
      </w:pPr>
    </w:p>
    <w:p w14:paraId="09B959DD" w14:textId="77777777" w:rsidR="00E204D3" w:rsidRDefault="00155C5E">
      <w:pPr>
        <w:pStyle w:val="Naslov1"/>
        <w:numPr>
          <w:ilvl w:val="1"/>
          <w:numId w:val="3"/>
        </w:numPr>
        <w:tabs>
          <w:tab w:val="left" w:pos="609"/>
        </w:tabs>
        <w:ind w:left="609" w:hanging="468"/>
        <w:jc w:val="left"/>
      </w:pPr>
      <w:r>
        <w:rPr>
          <w:color w:val="0C181C"/>
        </w:rPr>
        <w:t>SPREMLJANJE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4"/>
        </w:rPr>
        <w:t xml:space="preserve"> </w:t>
      </w:r>
      <w:r>
        <w:rPr>
          <w:color w:val="0C181C"/>
          <w:spacing w:val="-2"/>
        </w:rPr>
        <w:t>NADZOR</w:t>
      </w:r>
    </w:p>
    <w:p w14:paraId="26B932D4" w14:textId="77777777" w:rsidR="00E204D3" w:rsidRDefault="00E204D3">
      <w:pPr>
        <w:pStyle w:val="Telobesedila"/>
        <w:rPr>
          <w:b/>
        </w:rPr>
      </w:pPr>
    </w:p>
    <w:p w14:paraId="29DFA3B1" w14:textId="77777777" w:rsidR="00E204D3" w:rsidRDefault="00E204D3">
      <w:pPr>
        <w:pStyle w:val="Telobesedila"/>
        <w:spacing w:before="52"/>
        <w:rPr>
          <w:b/>
        </w:rPr>
      </w:pPr>
    </w:p>
    <w:p w14:paraId="03978B61" w14:textId="77777777" w:rsidR="00E204D3" w:rsidRDefault="00155C5E">
      <w:pPr>
        <w:pStyle w:val="Odstavekseznama"/>
        <w:numPr>
          <w:ilvl w:val="0"/>
          <w:numId w:val="2"/>
        </w:numPr>
        <w:tabs>
          <w:tab w:val="left" w:pos="860"/>
        </w:tabs>
        <w:ind w:left="860" w:hanging="359"/>
        <w:jc w:val="left"/>
        <w:rPr>
          <w:color w:val="0C181C"/>
        </w:rPr>
      </w:pPr>
      <w:r>
        <w:rPr>
          <w:color w:val="0C181C"/>
          <w:spacing w:val="-4"/>
        </w:rPr>
        <w:t>točka</w:t>
      </w:r>
    </w:p>
    <w:p w14:paraId="67CAC60D" w14:textId="77777777" w:rsidR="00E204D3" w:rsidRDefault="00155C5E">
      <w:pPr>
        <w:pStyle w:val="Naslov2"/>
      </w:pPr>
      <w:r>
        <w:rPr>
          <w:color w:val="0C181C"/>
        </w:rPr>
        <w:t>Notranje</w:t>
      </w:r>
      <w:r>
        <w:rPr>
          <w:color w:val="0C181C"/>
          <w:spacing w:val="-5"/>
        </w:rPr>
        <w:t xml:space="preserve"> </w:t>
      </w:r>
      <w:r>
        <w:rPr>
          <w:color w:val="0C181C"/>
          <w:spacing w:val="-2"/>
        </w:rPr>
        <w:t>spremljanje</w:t>
      </w:r>
    </w:p>
    <w:p w14:paraId="691CDB4E" w14:textId="77777777" w:rsidR="00E204D3" w:rsidRDefault="00155C5E">
      <w:pPr>
        <w:pStyle w:val="Telobesedila"/>
        <w:spacing w:before="180"/>
        <w:ind w:left="141" w:right="753"/>
      </w:pPr>
      <w:r>
        <w:rPr>
          <w:color w:val="0C181C"/>
        </w:rPr>
        <w:t>Spremljanje in nadzor živil v vseh procesih priprave prehrane se izvaja po načelih HACCP-sistema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smernicah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dobre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higienske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prakse,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ki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zagotavljata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pripravo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varnih obrokov, uradni nadzor nad kvaliteto in količino prehrane.</w:t>
      </w:r>
    </w:p>
    <w:p w14:paraId="13161F79" w14:textId="77777777" w:rsidR="00E204D3" w:rsidRDefault="00155C5E">
      <w:pPr>
        <w:pStyle w:val="Telobesedila"/>
        <w:spacing w:before="180"/>
        <w:ind w:left="141" w:right="334"/>
      </w:pPr>
      <w:r>
        <w:rPr>
          <w:color w:val="0C181C"/>
        </w:rPr>
        <w:t>Nadzor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opravljajo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vodja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kuhinje</w:t>
      </w:r>
      <w:r>
        <w:rPr>
          <w:color w:val="0C181C"/>
        </w:rPr>
        <w:t>,</w:t>
      </w:r>
      <w:r>
        <w:rPr>
          <w:color w:val="0C181C"/>
          <w:spacing w:val="-7"/>
        </w:rPr>
        <w:t xml:space="preserve"> </w:t>
      </w:r>
      <w:r>
        <w:rPr>
          <w:color w:val="0C181C"/>
        </w:rPr>
        <w:t>organizator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šolske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prehrane,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organizator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zdravstveno higienskega režima in ravnatelj.</w:t>
      </w:r>
    </w:p>
    <w:p w14:paraId="52C21A28" w14:textId="77777777" w:rsidR="00E204D3" w:rsidRDefault="00155C5E">
      <w:pPr>
        <w:pStyle w:val="Telobesedila"/>
        <w:spacing w:before="179"/>
        <w:ind w:left="141"/>
      </w:pPr>
      <w:r>
        <w:rPr>
          <w:color w:val="0C181C"/>
        </w:rPr>
        <w:t>Šola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med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šolskim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letom (organizator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šolske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prehrane)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vsaj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enkrat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preveri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stopnjo zadovoljstva učencev in staršev o:</w:t>
      </w:r>
    </w:p>
    <w:p w14:paraId="7B724905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  <w:spacing w:before="181" w:line="306" w:lineRule="exact"/>
      </w:pPr>
      <w:r>
        <w:rPr>
          <w:color w:val="0C181C"/>
        </w:rPr>
        <w:t>šolski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prehrani</w:t>
      </w:r>
      <w:r>
        <w:rPr>
          <w:color w:val="0C181C"/>
          <w:spacing w:val="-3"/>
        </w:rPr>
        <w:t xml:space="preserve"> </w:t>
      </w:r>
      <w:r>
        <w:rPr>
          <w:color w:val="0C181C"/>
          <w:spacing w:val="-5"/>
        </w:rPr>
        <w:t>in</w:t>
      </w:r>
    </w:p>
    <w:p w14:paraId="6A683282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  <w:ind w:right="1034"/>
      </w:pPr>
      <w:r>
        <w:rPr>
          <w:color w:val="0C181C"/>
        </w:rPr>
        <w:t>dejavnostih,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s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katerimi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šola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spodbuja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zdravo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prehranjevanje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 xml:space="preserve">kulturo </w:t>
      </w:r>
      <w:r>
        <w:rPr>
          <w:color w:val="0C181C"/>
          <w:spacing w:val="-2"/>
        </w:rPr>
        <w:t>prehranjevanja.</w:t>
      </w:r>
    </w:p>
    <w:p w14:paraId="3A66A26F" w14:textId="77777777" w:rsidR="00E204D3" w:rsidRDefault="00E204D3">
      <w:pPr>
        <w:pStyle w:val="Odstavekseznama"/>
        <w:numPr>
          <w:ilvl w:val="1"/>
          <w:numId w:val="2"/>
        </w:numPr>
        <w:tabs>
          <w:tab w:val="left" w:pos="983"/>
        </w:tabs>
        <w:spacing w:before="42"/>
        <w:ind w:left="983" w:hanging="91"/>
        <w:rPr>
          <w:rFonts w:ascii="Symbol" w:hAnsi="Symbol"/>
          <w:sz w:val="20"/>
        </w:rPr>
      </w:pPr>
    </w:p>
    <w:p w14:paraId="0E7243CF" w14:textId="77777777" w:rsidR="00E204D3" w:rsidRDefault="00155C5E">
      <w:pPr>
        <w:pStyle w:val="Odstavekseznama"/>
        <w:numPr>
          <w:ilvl w:val="0"/>
          <w:numId w:val="2"/>
        </w:numPr>
        <w:tabs>
          <w:tab w:val="left" w:pos="860"/>
        </w:tabs>
        <w:spacing w:before="20"/>
        <w:ind w:left="860" w:hanging="359"/>
        <w:jc w:val="left"/>
        <w:rPr>
          <w:color w:val="0C181C"/>
        </w:rPr>
      </w:pPr>
      <w:r>
        <w:rPr>
          <w:color w:val="0C181C"/>
          <w:spacing w:val="-4"/>
        </w:rPr>
        <w:t>točka</w:t>
      </w:r>
    </w:p>
    <w:p w14:paraId="50A01A9D" w14:textId="77777777" w:rsidR="00E204D3" w:rsidRDefault="00155C5E">
      <w:pPr>
        <w:pStyle w:val="Naslov2"/>
        <w:spacing w:before="179"/>
      </w:pPr>
      <w:r>
        <w:rPr>
          <w:color w:val="0C181C"/>
        </w:rPr>
        <w:t>Strokovno</w:t>
      </w:r>
      <w:r>
        <w:rPr>
          <w:color w:val="0C181C"/>
          <w:spacing w:val="-4"/>
        </w:rPr>
        <w:t xml:space="preserve"> </w:t>
      </w:r>
      <w:r>
        <w:rPr>
          <w:color w:val="0C181C"/>
          <w:spacing w:val="-2"/>
        </w:rPr>
        <w:t>spremljanje</w:t>
      </w:r>
    </w:p>
    <w:p w14:paraId="2929DEA4" w14:textId="77777777" w:rsidR="00E204D3" w:rsidRDefault="00155C5E">
      <w:pPr>
        <w:pStyle w:val="Telobesedila"/>
        <w:spacing w:before="180"/>
        <w:ind w:left="141"/>
      </w:pPr>
      <w:r>
        <w:rPr>
          <w:color w:val="0C181C"/>
        </w:rPr>
        <w:t>S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strokovnim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spremljanjem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se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ugotavlja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skladnost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šolske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prehrane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s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strokovnimi usmeritvami. Strokovno spremljanje načrtuje in izvaja javni zdravstveni zavod.</w:t>
      </w:r>
    </w:p>
    <w:p w14:paraId="464EF8BE" w14:textId="77777777" w:rsidR="00E204D3" w:rsidRDefault="00E204D3">
      <w:pPr>
        <w:pStyle w:val="Telobesedila"/>
        <w:sectPr w:rsidR="00E204D3">
          <w:pgSz w:w="11910" w:h="16840"/>
          <w:pgMar w:top="1460" w:right="1133" w:bottom="280" w:left="1275" w:header="707" w:footer="0" w:gutter="0"/>
          <w:cols w:space="708"/>
        </w:sectPr>
      </w:pPr>
    </w:p>
    <w:p w14:paraId="5EA96F95" w14:textId="77777777" w:rsidR="00E204D3" w:rsidRDefault="00155C5E">
      <w:pPr>
        <w:pStyle w:val="Telobesedila"/>
        <w:spacing w:before="91"/>
        <w:ind w:left="141"/>
      </w:pPr>
      <w:r>
        <w:rPr>
          <w:color w:val="0C181C"/>
        </w:rPr>
        <w:t>Zagotavlja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tudi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svetovanje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šolam.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Strokovno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spremljanje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lahko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izvede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tudi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na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pobudo Inšpektorata Republike Slovenije za šolstvo in šport.</w:t>
      </w:r>
    </w:p>
    <w:p w14:paraId="252A89D0" w14:textId="77777777" w:rsidR="00E204D3" w:rsidRDefault="00E204D3">
      <w:pPr>
        <w:pStyle w:val="Telobesedila"/>
      </w:pPr>
    </w:p>
    <w:p w14:paraId="6BF5AC81" w14:textId="77777777" w:rsidR="00E204D3" w:rsidRDefault="00E204D3">
      <w:pPr>
        <w:pStyle w:val="Telobesedila"/>
        <w:spacing w:before="55"/>
      </w:pPr>
    </w:p>
    <w:p w14:paraId="4AE7B6B1" w14:textId="77777777" w:rsidR="00E204D3" w:rsidRDefault="00155C5E">
      <w:pPr>
        <w:pStyle w:val="Odstavekseznama"/>
        <w:numPr>
          <w:ilvl w:val="0"/>
          <w:numId w:val="2"/>
        </w:numPr>
        <w:tabs>
          <w:tab w:val="left" w:pos="860"/>
        </w:tabs>
        <w:ind w:left="860" w:hanging="359"/>
        <w:jc w:val="left"/>
        <w:rPr>
          <w:color w:val="0C181C"/>
        </w:rPr>
      </w:pPr>
      <w:r>
        <w:rPr>
          <w:color w:val="0C181C"/>
          <w:spacing w:val="-4"/>
        </w:rPr>
        <w:t>točka</w:t>
      </w:r>
    </w:p>
    <w:p w14:paraId="36587872" w14:textId="77777777" w:rsidR="00E204D3" w:rsidRDefault="00155C5E">
      <w:pPr>
        <w:pStyle w:val="Naslov2"/>
        <w:spacing w:before="178"/>
      </w:pPr>
      <w:r>
        <w:rPr>
          <w:color w:val="0C181C"/>
        </w:rPr>
        <w:t>Zunanji</w:t>
      </w:r>
      <w:r>
        <w:rPr>
          <w:color w:val="0C181C"/>
          <w:spacing w:val="-1"/>
        </w:rPr>
        <w:t xml:space="preserve"> </w:t>
      </w:r>
      <w:r>
        <w:rPr>
          <w:color w:val="0C181C"/>
          <w:spacing w:val="-2"/>
        </w:rPr>
        <w:t>nadzor</w:t>
      </w:r>
    </w:p>
    <w:p w14:paraId="7B118693" w14:textId="77777777" w:rsidR="00E204D3" w:rsidRDefault="00155C5E">
      <w:pPr>
        <w:pStyle w:val="Telobesedila"/>
        <w:spacing w:before="181"/>
        <w:ind w:left="141" w:right="297"/>
      </w:pPr>
      <w:r>
        <w:rPr>
          <w:color w:val="0C181C"/>
        </w:rPr>
        <w:t xml:space="preserve">Inšpektorat Republike Slovenije za šolstvo in šport izvaja nadzor nad </w:t>
      </w:r>
      <w:r>
        <w:rPr>
          <w:color w:val="0C181C"/>
        </w:rPr>
        <w:t>šolo glede organizacije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opravljanja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dejavnosti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šolske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prehrane,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v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okviru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svojih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pristojnosti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pa nadzor izvajajo tudi drugi inšpekcijski organi ministrstev:</w:t>
      </w:r>
    </w:p>
    <w:p w14:paraId="6A64BB72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  <w:spacing w:before="179"/>
        <w:ind w:right="387"/>
      </w:pPr>
      <w:r>
        <w:rPr>
          <w:color w:val="0C181C"/>
        </w:rPr>
        <w:t>proračunska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inšpekcija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glede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poslovanja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namenske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porabe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sredstev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po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 xml:space="preserve">tem </w:t>
      </w:r>
      <w:r>
        <w:rPr>
          <w:color w:val="0C181C"/>
          <w:spacing w:val="-2"/>
        </w:rPr>
        <w:t>zakonu,</w:t>
      </w:r>
    </w:p>
    <w:p w14:paraId="357802F8" w14:textId="77777777" w:rsidR="00E204D3" w:rsidRDefault="00155C5E">
      <w:pPr>
        <w:pStyle w:val="Odstavekseznama"/>
        <w:numPr>
          <w:ilvl w:val="1"/>
          <w:numId w:val="2"/>
        </w:numPr>
        <w:tabs>
          <w:tab w:val="left" w:pos="1252"/>
        </w:tabs>
        <w:spacing w:before="1"/>
        <w:ind w:right="297"/>
      </w:pPr>
      <w:r>
        <w:rPr>
          <w:color w:val="0C181C"/>
        </w:rPr>
        <w:t>informacijski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pooblaščenec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glede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izvajanja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določb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tega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zakona,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ki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se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nanašajo na varovanje osebnih podatkov.</w:t>
      </w:r>
    </w:p>
    <w:p w14:paraId="5816B5EA" w14:textId="77777777" w:rsidR="00E204D3" w:rsidRDefault="00E204D3">
      <w:pPr>
        <w:pStyle w:val="Telobesedila"/>
      </w:pPr>
    </w:p>
    <w:p w14:paraId="7A4DB955" w14:textId="77777777" w:rsidR="00E204D3" w:rsidRDefault="00E204D3">
      <w:pPr>
        <w:pStyle w:val="Telobesedila"/>
        <w:spacing w:before="53"/>
      </w:pPr>
    </w:p>
    <w:p w14:paraId="12CBDE3A" w14:textId="77777777" w:rsidR="00E204D3" w:rsidRDefault="00155C5E">
      <w:pPr>
        <w:pStyle w:val="Naslov1"/>
        <w:numPr>
          <w:ilvl w:val="1"/>
          <w:numId w:val="3"/>
        </w:numPr>
        <w:tabs>
          <w:tab w:val="left" w:pos="492"/>
        </w:tabs>
        <w:ind w:left="492" w:hanging="351"/>
        <w:jc w:val="left"/>
      </w:pPr>
      <w:r>
        <w:rPr>
          <w:color w:val="0C181C"/>
        </w:rPr>
        <w:t>PREHODNE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KONČNE</w:t>
      </w:r>
      <w:r>
        <w:rPr>
          <w:color w:val="0C181C"/>
          <w:spacing w:val="-3"/>
        </w:rPr>
        <w:t xml:space="preserve"> </w:t>
      </w:r>
      <w:r>
        <w:rPr>
          <w:color w:val="0C181C"/>
          <w:spacing w:val="-2"/>
        </w:rPr>
        <w:t>DOLOČBE</w:t>
      </w:r>
    </w:p>
    <w:p w14:paraId="321923B9" w14:textId="77777777" w:rsidR="00E204D3" w:rsidRDefault="00155C5E">
      <w:pPr>
        <w:pStyle w:val="Odstavekseznama"/>
        <w:numPr>
          <w:ilvl w:val="0"/>
          <w:numId w:val="2"/>
        </w:numPr>
        <w:tabs>
          <w:tab w:val="left" w:pos="860"/>
        </w:tabs>
        <w:spacing w:before="181"/>
        <w:ind w:left="860" w:hanging="359"/>
        <w:jc w:val="left"/>
        <w:rPr>
          <w:color w:val="0C181C"/>
        </w:rPr>
      </w:pPr>
      <w:r>
        <w:rPr>
          <w:color w:val="0C181C"/>
          <w:spacing w:val="-4"/>
        </w:rPr>
        <w:t>točka</w:t>
      </w:r>
    </w:p>
    <w:p w14:paraId="097C4315" w14:textId="77777777" w:rsidR="00E204D3" w:rsidRDefault="00155C5E">
      <w:pPr>
        <w:pStyle w:val="Naslov2"/>
        <w:spacing w:before="180"/>
      </w:pPr>
      <w:r>
        <w:rPr>
          <w:color w:val="0C181C"/>
        </w:rPr>
        <w:t>Cena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malice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na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dan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uveljavitve</w:t>
      </w:r>
      <w:r>
        <w:rPr>
          <w:color w:val="0C181C"/>
          <w:spacing w:val="-1"/>
        </w:rPr>
        <w:t xml:space="preserve"> </w:t>
      </w:r>
      <w:r>
        <w:rPr>
          <w:color w:val="0C181C"/>
          <w:spacing w:val="-2"/>
        </w:rPr>
        <w:t>zakona</w:t>
      </w:r>
    </w:p>
    <w:p w14:paraId="7F262C0E" w14:textId="3CEF5F6D" w:rsidR="00E204D3" w:rsidRDefault="00155C5E">
      <w:pPr>
        <w:pStyle w:val="Telobesedila"/>
        <w:spacing w:before="179" w:line="381" w:lineRule="auto"/>
        <w:ind w:left="141" w:right="2036"/>
      </w:pPr>
      <w:r>
        <w:rPr>
          <w:color w:val="0C181C"/>
        </w:rPr>
        <w:t>Sklep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ceni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malice</w:t>
      </w:r>
      <w:r>
        <w:rPr>
          <w:color w:val="0C181C"/>
          <w:spacing w:val="-6"/>
        </w:rPr>
        <w:t xml:space="preserve"> </w:t>
      </w:r>
      <w:r>
        <w:rPr>
          <w:color w:val="0C181C"/>
        </w:rPr>
        <w:t>izda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minister najkasneje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do</w:t>
      </w:r>
      <w:r>
        <w:rPr>
          <w:color w:val="0C181C"/>
          <w:spacing w:val="-2"/>
        </w:rPr>
        <w:t xml:space="preserve"> </w:t>
      </w:r>
      <w:r>
        <w:rPr>
          <w:color w:val="0C181C"/>
        </w:rPr>
        <w:t>začetka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šolska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 xml:space="preserve">leta. Cena malice je </w:t>
      </w:r>
      <w:r w:rsidR="00235326">
        <w:rPr>
          <w:color w:val="0C181C"/>
        </w:rPr>
        <w:t>1</w:t>
      </w:r>
      <w:r>
        <w:rPr>
          <w:color w:val="0C181C"/>
        </w:rPr>
        <w:t>,</w:t>
      </w:r>
      <w:r w:rsidR="00235326">
        <w:rPr>
          <w:color w:val="0C181C"/>
        </w:rPr>
        <w:t>1</w:t>
      </w:r>
      <w:r>
        <w:rPr>
          <w:color w:val="0C181C"/>
        </w:rPr>
        <w:t>0 €.</w:t>
      </w:r>
    </w:p>
    <w:p w14:paraId="76751476" w14:textId="77777777" w:rsidR="00E204D3" w:rsidRDefault="00E204D3">
      <w:pPr>
        <w:pStyle w:val="Telobesedila"/>
        <w:spacing w:before="180"/>
      </w:pPr>
    </w:p>
    <w:p w14:paraId="049EEAFB" w14:textId="77777777" w:rsidR="00E204D3" w:rsidRDefault="00155C5E">
      <w:pPr>
        <w:pStyle w:val="Odstavekseznama"/>
        <w:numPr>
          <w:ilvl w:val="0"/>
          <w:numId w:val="2"/>
        </w:numPr>
        <w:tabs>
          <w:tab w:val="left" w:pos="860"/>
        </w:tabs>
        <w:ind w:left="860" w:hanging="359"/>
        <w:jc w:val="left"/>
        <w:rPr>
          <w:color w:val="0C181C"/>
        </w:rPr>
      </w:pPr>
      <w:r>
        <w:rPr>
          <w:color w:val="0C181C"/>
          <w:spacing w:val="-4"/>
        </w:rPr>
        <w:t>točka</w:t>
      </w:r>
    </w:p>
    <w:p w14:paraId="5FA95940" w14:textId="77777777" w:rsidR="00E204D3" w:rsidRDefault="00155C5E">
      <w:pPr>
        <w:pStyle w:val="Telobesedila"/>
        <w:spacing w:before="178"/>
        <w:ind w:left="141"/>
      </w:pPr>
      <w:r>
        <w:rPr>
          <w:color w:val="0C181C"/>
        </w:rPr>
        <w:t>V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času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izrednih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razmer</w:t>
      </w:r>
      <w:r>
        <w:rPr>
          <w:color w:val="0C181C"/>
          <w:spacing w:val="-1"/>
        </w:rPr>
        <w:t xml:space="preserve"> </w:t>
      </w:r>
      <w:r>
        <w:rPr>
          <w:color w:val="0C181C"/>
        </w:rPr>
        <w:t>se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pravila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šolske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prehrane</w:t>
      </w:r>
      <w:r>
        <w:rPr>
          <w:color w:val="0C181C"/>
          <w:spacing w:val="-5"/>
        </w:rPr>
        <w:t xml:space="preserve"> </w:t>
      </w:r>
      <w:r>
        <w:rPr>
          <w:color w:val="0C181C"/>
        </w:rPr>
        <w:t>prilagodijo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usmeritvam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in</w:t>
      </w:r>
      <w:r>
        <w:rPr>
          <w:color w:val="0C181C"/>
          <w:spacing w:val="-3"/>
        </w:rPr>
        <w:t xml:space="preserve"> </w:t>
      </w:r>
      <w:r>
        <w:rPr>
          <w:color w:val="0C181C"/>
        </w:rPr>
        <w:t>smernicam NIJZ za zajezitev širjenja virusa SARS-CoV-2.</w:t>
      </w:r>
    </w:p>
    <w:p w14:paraId="7ED1E3AF" w14:textId="77777777" w:rsidR="00E204D3" w:rsidRDefault="00E204D3">
      <w:pPr>
        <w:pStyle w:val="Telobesedila"/>
      </w:pPr>
    </w:p>
    <w:p w14:paraId="55189EF1" w14:textId="77777777" w:rsidR="00E204D3" w:rsidRDefault="00E204D3">
      <w:pPr>
        <w:pStyle w:val="Telobesedila"/>
        <w:spacing w:before="53"/>
      </w:pPr>
    </w:p>
    <w:p w14:paraId="2C9672D2" w14:textId="77777777" w:rsidR="00E204D3" w:rsidRDefault="00155C5E">
      <w:pPr>
        <w:pStyle w:val="Odstavekseznama"/>
        <w:numPr>
          <w:ilvl w:val="0"/>
          <w:numId w:val="2"/>
        </w:numPr>
        <w:tabs>
          <w:tab w:val="left" w:pos="860"/>
        </w:tabs>
        <w:ind w:left="860" w:hanging="359"/>
        <w:jc w:val="left"/>
      </w:pPr>
      <w:r>
        <w:rPr>
          <w:spacing w:val="-4"/>
        </w:rPr>
        <w:t>točka</w:t>
      </w:r>
    </w:p>
    <w:p w14:paraId="22BFB204" w14:textId="77777777" w:rsidR="00E204D3" w:rsidRDefault="00155C5E">
      <w:pPr>
        <w:pStyle w:val="Telobesedila"/>
        <w:spacing w:before="181"/>
        <w:ind w:left="141"/>
      </w:pPr>
      <w:r>
        <w:t>Pravila</w:t>
      </w:r>
      <w:r>
        <w:rPr>
          <w:spacing w:val="-5"/>
        </w:rPr>
        <w:t xml:space="preserve"> </w:t>
      </w:r>
      <w:r>
        <w:t>šolske</w:t>
      </w:r>
      <w:r>
        <w:rPr>
          <w:spacing w:val="-4"/>
        </w:rPr>
        <w:t xml:space="preserve"> </w:t>
      </w:r>
      <w:r>
        <w:t>prehrane</w:t>
      </w:r>
      <w:r>
        <w:rPr>
          <w:spacing w:val="-5"/>
        </w:rPr>
        <w:t xml:space="preserve"> </w:t>
      </w:r>
      <w:r>
        <w:t>obravnavajo</w:t>
      </w:r>
      <w:r>
        <w:rPr>
          <w:spacing w:val="-4"/>
        </w:rPr>
        <w:t xml:space="preserve"> </w:t>
      </w:r>
      <w:r>
        <w:t>svet</w:t>
      </w:r>
      <w:r>
        <w:rPr>
          <w:spacing w:val="-3"/>
        </w:rPr>
        <w:t xml:space="preserve"> </w:t>
      </w:r>
      <w:r>
        <w:t>staršev,</w:t>
      </w:r>
      <w:r>
        <w:rPr>
          <w:spacing w:val="-4"/>
        </w:rPr>
        <w:t xml:space="preserve"> </w:t>
      </w:r>
      <w:r>
        <w:t>učiteljski</w:t>
      </w:r>
      <w:r>
        <w:rPr>
          <w:spacing w:val="-1"/>
        </w:rPr>
        <w:t xml:space="preserve"> </w:t>
      </w:r>
      <w:r>
        <w:t>zbor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učenci.</w:t>
      </w:r>
    </w:p>
    <w:p w14:paraId="2F1D011F" w14:textId="1EFACA45" w:rsidR="00E204D3" w:rsidRDefault="00155C5E">
      <w:pPr>
        <w:spacing w:before="180"/>
        <w:ind w:left="141" w:right="297"/>
        <w:rPr>
          <w:b/>
        </w:rPr>
      </w:pPr>
      <w:r>
        <w:rPr>
          <w:b/>
        </w:rPr>
        <w:t>Veljati</w:t>
      </w:r>
      <w:r>
        <w:rPr>
          <w:b/>
          <w:spacing w:val="-2"/>
        </w:rPr>
        <w:t xml:space="preserve"> </w:t>
      </w:r>
      <w:r>
        <w:rPr>
          <w:b/>
        </w:rPr>
        <w:t>pričnejo</w:t>
      </w:r>
      <w:r>
        <w:rPr>
          <w:b/>
          <w:spacing w:val="-3"/>
        </w:rPr>
        <w:t xml:space="preserve"> </w:t>
      </w:r>
      <w:r>
        <w:rPr>
          <w:b/>
        </w:rPr>
        <w:t>z</w:t>
      </w:r>
      <w:r>
        <w:rPr>
          <w:b/>
          <w:spacing w:val="-1"/>
        </w:rPr>
        <w:t xml:space="preserve"> </w:t>
      </w:r>
      <w:r>
        <w:rPr>
          <w:b/>
        </w:rPr>
        <w:t>dnem</w:t>
      </w:r>
      <w:r>
        <w:rPr>
          <w:b/>
          <w:spacing w:val="-2"/>
        </w:rPr>
        <w:t xml:space="preserve"> </w:t>
      </w:r>
      <w:r>
        <w:rPr>
          <w:b/>
        </w:rPr>
        <w:t>sprejema</w:t>
      </w:r>
      <w:r>
        <w:rPr>
          <w:b/>
          <w:spacing w:val="-2"/>
        </w:rPr>
        <w:t xml:space="preserve"> </w:t>
      </w:r>
      <w:r>
        <w:rPr>
          <w:b/>
        </w:rPr>
        <w:t>na</w:t>
      </w:r>
      <w:r>
        <w:rPr>
          <w:b/>
          <w:spacing w:val="-3"/>
        </w:rPr>
        <w:t xml:space="preserve"> </w:t>
      </w:r>
      <w:r>
        <w:rPr>
          <w:b/>
        </w:rPr>
        <w:t>svetu</w:t>
      </w:r>
      <w:r>
        <w:rPr>
          <w:b/>
          <w:spacing w:val="-5"/>
        </w:rPr>
        <w:t xml:space="preserve"> </w:t>
      </w:r>
      <w:r>
        <w:rPr>
          <w:b/>
        </w:rPr>
        <w:t>šole,</w:t>
      </w:r>
      <w:r>
        <w:rPr>
          <w:b/>
          <w:spacing w:val="-1"/>
        </w:rPr>
        <w:t xml:space="preserve"> </w:t>
      </w:r>
      <w:r>
        <w:rPr>
          <w:b/>
        </w:rPr>
        <w:t>uporabljati</w:t>
      </w:r>
      <w:r>
        <w:rPr>
          <w:b/>
          <w:spacing w:val="-2"/>
        </w:rPr>
        <w:t xml:space="preserve"> </w:t>
      </w:r>
      <w:r>
        <w:rPr>
          <w:b/>
        </w:rPr>
        <w:t>pa</w:t>
      </w:r>
      <w:r>
        <w:rPr>
          <w:b/>
          <w:spacing w:val="-3"/>
        </w:rPr>
        <w:t xml:space="preserve"> </w:t>
      </w:r>
      <w:r>
        <w:rPr>
          <w:b/>
        </w:rPr>
        <w:t>se</w:t>
      </w:r>
      <w:r>
        <w:rPr>
          <w:b/>
          <w:spacing w:val="-5"/>
        </w:rPr>
        <w:t xml:space="preserve"> </w:t>
      </w:r>
      <w:r>
        <w:rPr>
          <w:b/>
        </w:rPr>
        <w:t>začnejo</w:t>
      </w:r>
      <w:r>
        <w:rPr>
          <w:b/>
          <w:spacing w:val="-3"/>
        </w:rPr>
        <w:t xml:space="preserve"> </w:t>
      </w:r>
      <w:r>
        <w:rPr>
          <w:b/>
        </w:rPr>
        <w:t>s</w:t>
      </w:r>
      <w:r>
        <w:rPr>
          <w:b/>
          <w:spacing w:val="-1"/>
        </w:rPr>
        <w:t xml:space="preserve"> </w:t>
      </w:r>
      <w:r>
        <w:rPr>
          <w:b/>
        </w:rPr>
        <w:t>1.</w:t>
      </w:r>
      <w:r>
        <w:rPr>
          <w:b/>
          <w:spacing w:val="-5"/>
        </w:rPr>
        <w:t xml:space="preserve"> </w:t>
      </w:r>
      <w:r>
        <w:rPr>
          <w:b/>
        </w:rPr>
        <w:t xml:space="preserve">9. </w:t>
      </w:r>
      <w:r>
        <w:rPr>
          <w:b/>
          <w:spacing w:val="-2"/>
        </w:rPr>
        <w:t>2021.</w:t>
      </w:r>
    </w:p>
    <w:p w14:paraId="06C0C88C" w14:textId="77777777" w:rsidR="00E204D3" w:rsidRDefault="00E204D3">
      <w:pPr>
        <w:pStyle w:val="Telobesedila"/>
        <w:rPr>
          <w:b/>
        </w:rPr>
      </w:pPr>
    </w:p>
    <w:p w14:paraId="2CDA64DF" w14:textId="77777777" w:rsidR="00E204D3" w:rsidRDefault="00E204D3">
      <w:pPr>
        <w:pStyle w:val="Telobesedila"/>
        <w:spacing w:before="53"/>
        <w:rPr>
          <w:b/>
        </w:rPr>
      </w:pPr>
    </w:p>
    <w:p w14:paraId="515C99D3" w14:textId="77777777" w:rsidR="00E204D3" w:rsidRDefault="00155C5E">
      <w:pPr>
        <w:pStyle w:val="Telobesedila"/>
        <w:ind w:left="141"/>
      </w:pPr>
      <w:r>
        <w:rPr>
          <w:color w:val="0C181C"/>
        </w:rPr>
        <w:t>Po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zakonskih</w:t>
      </w:r>
      <w:r>
        <w:rPr>
          <w:color w:val="0C181C"/>
          <w:spacing w:val="-4"/>
        </w:rPr>
        <w:t xml:space="preserve"> </w:t>
      </w:r>
      <w:r>
        <w:rPr>
          <w:color w:val="0C181C"/>
        </w:rPr>
        <w:t>določilih</w:t>
      </w:r>
      <w:r>
        <w:rPr>
          <w:color w:val="0C181C"/>
          <w:spacing w:val="-4"/>
        </w:rPr>
        <w:t xml:space="preserve"> </w:t>
      </w:r>
      <w:r>
        <w:rPr>
          <w:color w:val="0C181C"/>
          <w:spacing w:val="-2"/>
        </w:rPr>
        <w:t>pripravila:</w:t>
      </w:r>
    </w:p>
    <w:p w14:paraId="6886132F" w14:textId="553AD71B" w:rsidR="00E204D3" w:rsidRDefault="00155C5E">
      <w:pPr>
        <w:spacing w:before="181"/>
        <w:ind w:left="141"/>
        <w:rPr>
          <w:b/>
          <w:color w:val="0C181C"/>
          <w:spacing w:val="-2"/>
        </w:rPr>
      </w:pPr>
      <w:r>
        <w:rPr>
          <w:b/>
          <w:color w:val="0C181C"/>
        </w:rPr>
        <w:t>Anja</w:t>
      </w:r>
      <w:r>
        <w:rPr>
          <w:b/>
          <w:color w:val="0C181C"/>
          <w:spacing w:val="-5"/>
        </w:rPr>
        <w:t xml:space="preserve"> </w:t>
      </w:r>
      <w:r>
        <w:rPr>
          <w:b/>
          <w:color w:val="0C181C"/>
        </w:rPr>
        <w:t>Krištof,</w:t>
      </w:r>
      <w:r>
        <w:rPr>
          <w:b/>
          <w:color w:val="0C181C"/>
          <w:spacing w:val="-3"/>
        </w:rPr>
        <w:t xml:space="preserve"> </w:t>
      </w:r>
      <w:r>
        <w:rPr>
          <w:b/>
          <w:color w:val="0C181C"/>
        </w:rPr>
        <w:t>organizator</w:t>
      </w:r>
      <w:r>
        <w:rPr>
          <w:b/>
          <w:color w:val="0C181C"/>
          <w:spacing w:val="-5"/>
        </w:rPr>
        <w:t xml:space="preserve"> </w:t>
      </w:r>
      <w:r>
        <w:rPr>
          <w:b/>
          <w:color w:val="0C181C"/>
        </w:rPr>
        <w:t>šolske</w:t>
      </w:r>
      <w:r>
        <w:rPr>
          <w:b/>
          <w:color w:val="0C181C"/>
          <w:spacing w:val="-3"/>
        </w:rPr>
        <w:t xml:space="preserve"> </w:t>
      </w:r>
      <w:r>
        <w:rPr>
          <w:b/>
          <w:color w:val="0C181C"/>
          <w:spacing w:val="-2"/>
        </w:rPr>
        <w:t>prehrane</w:t>
      </w:r>
    </w:p>
    <w:p w14:paraId="4D5B043E" w14:textId="77777777" w:rsidR="00B11950" w:rsidRDefault="00B11950">
      <w:pPr>
        <w:spacing w:before="181"/>
        <w:ind w:left="141"/>
        <w:rPr>
          <w:b/>
          <w:color w:val="0C181C"/>
          <w:spacing w:val="-2"/>
        </w:rPr>
      </w:pPr>
    </w:p>
    <w:p w14:paraId="6C2E9E2D" w14:textId="77777777" w:rsidR="00B11950" w:rsidRDefault="00B11950" w:rsidP="00B11950">
      <w:pPr>
        <w:tabs>
          <w:tab w:val="left" w:pos="720"/>
        </w:tabs>
        <w:rPr>
          <w:rFonts w:ascii="Times New Roman" w:eastAsia="Times New Roman" w:hAnsi="Times New Roman" w:cs="Times New Roman"/>
        </w:rPr>
      </w:pPr>
      <w:r>
        <w:t xml:space="preserve">                                                                                                       Ravnateljica</w:t>
      </w:r>
    </w:p>
    <w:p w14:paraId="5377065A" w14:textId="77777777" w:rsidR="00B11950" w:rsidRDefault="00B11950" w:rsidP="00B11950">
      <w:pPr>
        <w:tabs>
          <w:tab w:val="left" w:pos="720"/>
        </w:tabs>
      </w:pPr>
      <w:r>
        <w:t xml:space="preserve">                                                                                                     Anica Marinčič</w:t>
      </w:r>
    </w:p>
    <w:p w14:paraId="183B9B04" w14:textId="77777777" w:rsidR="00B11950" w:rsidRDefault="00B11950" w:rsidP="00B11950">
      <w:pPr>
        <w:tabs>
          <w:tab w:val="left" w:pos="720"/>
        </w:tabs>
      </w:pPr>
    </w:p>
    <w:p w14:paraId="108AC534" w14:textId="77777777" w:rsidR="00B11950" w:rsidRDefault="00B11950">
      <w:pPr>
        <w:spacing w:before="181"/>
        <w:ind w:left="141"/>
        <w:rPr>
          <w:b/>
        </w:rPr>
      </w:pPr>
    </w:p>
    <w:sectPr w:rsidR="00B11950">
      <w:pgSz w:w="11910" w:h="16840"/>
      <w:pgMar w:top="1460" w:right="1133" w:bottom="280" w:left="1275" w:header="70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BF3F1" w14:textId="77777777" w:rsidR="00155C5E" w:rsidRDefault="00155C5E">
      <w:r>
        <w:separator/>
      </w:r>
    </w:p>
  </w:endnote>
  <w:endnote w:type="continuationSeparator" w:id="0">
    <w:p w14:paraId="740E3F40" w14:textId="77777777" w:rsidR="00155C5E" w:rsidRDefault="00155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altName w:val="Comic Sans MS"/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AE168" w14:textId="77777777" w:rsidR="00155C5E" w:rsidRDefault="00155C5E">
      <w:r>
        <w:separator/>
      </w:r>
    </w:p>
  </w:footnote>
  <w:footnote w:type="continuationSeparator" w:id="0">
    <w:p w14:paraId="1D0EF671" w14:textId="77777777" w:rsidR="00155C5E" w:rsidRDefault="00155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59955" w14:textId="77777777" w:rsidR="00E204D3" w:rsidRDefault="00155C5E">
    <w:pPr>
      <w:pStyle w:val="Telobesedil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3344" behindDoc="1" locked="0" layoutInCell="1" allowOverlap="1" wp14:anchorId="03077973" wp14:editId="50CAE813">
              <wp:simplePos x="0" y="0"/>
              <wp:positionH relativeFrom="page">
                <wp:posOffset>886460</wp:posOffset>
              </wp:positionH>
              <wp:positionV relativeFrom="page">
                <wp:posOffset>436561</wp:posOffset>
              </wp:positionV>
              <wp:extent cx="3063875" cy="2381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63875" cy="238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35FCB2" w14:textId="77777777" w:rsidR="00E204D3" w:rsidRDefault="00155C5E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PRAVILA ŠOLSKE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PREHRANE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OŠ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MIRNA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07797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8pt;margin-top:34.35pt;width:241.25pt;height:18.75pt;z-index:-1596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" filled="f" stroked="f">
              <v:textbox inset="0,0,0,0">
                <w:txbxContent>
                  <w:p w14:paraId="1335FCB2" w14:textId="77777777" w:rsidR="00E204D3" w:rsidRDefault="00155C5E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PRAVILA ŠOLSKE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PREHRANE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OŠ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MIRNA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60823"/>
    <w:multiLevelType w:val="hybridMultilevel"/>
    <w:tmpl w:val="16ECA0CA"/>
    <w:lvl w:ilvl="0" w:tplc="CDC48EEE">
      <w:start w:val="1"/>
      <w:numFmt w:val="decimal"/>
      <w:lvlText w:val="%1."/>
      <w:lvlJc w:val="left"/>
      <w:pPr>
        <w:ind w:left="1252" w:hanging="360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color w:val="0C181C"/>
        <w:spacing w:val="0"/>
        <w:w w:val="100"/>
        <w:sz w:val="22"/>
        <w:szCs w:val="22"/>
        <w:lang w:val="sl-SI" w:eastAsia="en-US" w:bidi="ar-SA"/>
      </w:rPr>
    </w:lvl>
    <w:lvl w:ilvl="1" w:tplc="A3B4CB04">
      <w:numFmt w:val="bullet"/>
      <w:lvlText w:val="•"/>
      <w:lvlJc w:val="left"/>
      <w:pPr>
        <w:ind w:left="2083" w:hanging="360"/>
      </w:pPr>
      <w:rPr>
        <w:rFonts w:hint="default"/>
        <w:lang w:val="sl-SI" w:eastAsia="en-US" w:bidi="ar-SA"/>
      </w:rPr>
    </w:lvl>
    <w:lvl w:ilvl="2" w:tplc="0F186F0C">
      <w:numFmt w:val="bullet"/>
      <w:lvlText w:val="•"/>
      <w:lvlJc w:val="left"/>
      <w:pPr>
        <w:ind w:left="2907" w:hanging="360"/>
      </w:pPr>
      <w:rPr>
        <w:rFonts w:hint="default"/>
        <w:lang w:val="sl-SI" w:eastAsia="en-US" w:bidi="ar-SA"/>
      </w:rPr>
    </w:lvl>
    <w:lvl w:ilvl="3" w:tplc="88D249D6">
      <w:numFmt w:val="bullet"/>
      <w:lvlText w:val="•"/>
      <w:lvlJc w:val="left"/>
      <w:pPr>
        <w:ind w:left="3731" w:hanging="360"/>
      </w:pPr>
      <w:rPr>
        <w:rFonts w:hint="default"/>
        <w:lang w:val="sl-SI" w:eastAsia="en-US" w:bidi="ar-SA"/>
      </w:rPr>
    </w:lvl>
    <w:lvl w:ilvl="4" w:tplc="EA8ECD92">
      <w:numFmt w:val="bullet"/>
      <w:lvlText w:val="•"/>
      <w:lvlJc w:val="left"/>
      <w:pPr>
        <w:ind w:left="4555" w:hanging="360"/>
      </w:pPr>
      <w:rPr>
        <w:rFonts w:hint="default"/>
        <w:lang w:val="sl-SI" w:eastAsia="en-US" w:bidi="ar-SA"/>
      </w:rPr>
    </w:lvl>
    <w:lvl w:ilvl="5" w:tplc="F1FE43BA">
      <w:numFmt w:val="bullet"/>
      <w:lvlText w:val="•"/>
      <w:lvlJc w:val="left"/>
      <w:pPr>
        <w:ind w:left="5379" w:hanging="360"/>
      </w:pPr>
      <w:rPr>
        <w:rFonts w:hint="default"/>
        <w:lang w:val="sl-SI" w:eastAsia="en-US" w:bidi="ar-SA"/>
      </w:rPr>
    </w:lvl>
    <w:lvl w:ilvl="6" w:tplc="B8EE0412">
      <w:numFmt w:val="bullet"/>
      <w:lvlText w:val="•"/>
      <w:lvlJc w:val="left"/>
      <w:pPr>
        <w:ind w:left="6203" w:hanging="360"/>
      </w:pPr>
      <w:rPr>
        <w:rFonts w:hint="default"/>
        <w:lang w:val="sl-SI" w:eastAsia="en-US" w:bidi="ar-SA"/>
      </w:rPr>
    </w:lvl>
    <w:lvl w:ilvl="7" w:tplc="A75AC27A">
      <w:numFmt w:val="bullet"/>
      <w:lvlText w:val="•"/>
      <w:lvlJc w:val="left"/>
      <w:pPr>
        <w:ind w:left="7026" w:hanging="360"/>
      </w:pPr>
      <w:rPr>
        <w:rFonts w:hint="default"/>
        <w:lang w:val="sl-SI" w:eastAsia="en-US" w:bidi="ar-SA"/>
      </w:rPr>
    </w:lvl>
    <w:lvl w:ilvl="8" w:tplc="3DD479A2">
      <w:numFmt w:val="bullet"/>
      <w:lvlText w:val="•"/>
      <w:lvlJc w:val="left"/>
      <w:pPr>
        <w:ind w:left="7850" w:hanging="360"/>
      </w:pPr>
      <w:rPr>
        <w:rFonts w:hint="default"/>
        <w:lang w:val="sl-SI" w:eastAsia="en-US" w:bidi="ar-SA"/>
      </w:rPr>
    </w:lvl>
  </w:abstractNum>
  <w:abstractNum w:abstractNumId="1" w15:restartNumberingAfterBreak="0">
    <w:nsid w:val="61C91B19"/>
    <w:multiLevelType w:val="hybridMultilevel"/>
    <w:tmpl w:val="70F87540"/>
    <w:lvl w:ilvl="0" w:tplc="9F201500">
      <w:start w:val="5"/>
      <w:numFmt w:val="decimal"/>
      <w:lvlText w:val="%1."/>
      <w:lvlJc w:val="left"/>
      <w:pPr>
        <w:ind w:left="141" w:hanging="360"/>
        <w:jc w:val="right"/>
      </w:pPr>
      <w:rPr>
        <w:rFonts w:hint="default"/>
        <w:spacing w:val="0"/>
        <w:w w:val="100"/>
        <w:lang w:val="sl-SI" w:eastAsia="en-US" w:bidi="ar-SA"/>
      </w:rPr>
    </w:lvl>
    <w:lvl w:ilvl="1" w:tplc="F336EB4A">
      <w:numFmt w:val="bullet"/>
      <w:lvlText w:val=""/>
      <w:lvlJc w:val="left"/>
      <w:pPr>
        <w:ind w:left="125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C181C"/>
        <w:spacing w:val="0"/>
        <w:w w:val="98"/>
        <w:sz w:val="20"/>
        <w:szCs w:val="20"/>
        <w:lang w:val="sl-SI" w:eastAsia="en-US" w:bidi="ar-SA"/>
      </w:rPr>
    </w:lvl>
    <w:lvl w:ilvl="2" w:tplc="3E72232A">
      <w:numFmt w:val="bullet"/>
      <w:lvlText w:val="•"/>
      <w:lvlJc w:val="left"/>
      <w:pPr>
        <w:ind w:left="2175" w:hanging="360"/>
      </w:pPr>
      <w:rPr>
        <w:rFonts w:hint="default"/>
        <w:lang w:val="sl-SI" w:eastAsia="en-US" w:bidi="ar-SA"/>
      </w:rPr>
    </w:lvl>
    <w:lvl w:ilvl="3" w:tplc="61F4411E">
      <w:numFmt w:val="bullet"/>
      <w:lvlText w:val="•"/>
      <w:lvlJc w:val="left"/>
      <w:pPr>
        <w:ind w:left="3090" w:hanging="360"/>
      </w:pPr>
      <w:rPr>
        <w:rFonts w:hint="default"/>
        <w:lang w:val="sl-SI" w:eastAsia="en-US" w:bidi="ar-SA"/>
      </w:rPr>
    </w:lvl>
    <w:lvl w:ilvl="4" w:tplc="AAD678B6">
      <w:numFmt w:val="bullet"/>
      <w:lvlText w:val="•"/>
      <w:lvlJc w:val="left"/>
      <w:pPr>
        <w:ind w:left="4006" w:hanging="360"/>
      </w:pPr>
      <w:rPr>
        <w:rFonts w:hint="default"/>
        <w:lang w:val="sl-SI" w:eastAsia="en-US" w:bidi="ar-SA"/>
      </w:rPr>
    </w:lvl>
    <w:lvl w:ilvl="5" w:tplc="4A0055BC">
      <w:numFmt w:val="bullet"/>
      <w:lvlText w:val="•"/>
      <w:lvlJc w:val="left"/>
      <w:pPr>
        <w:ind w:left="4921" w:hanging="360"/>
      </w:pPr>
      <w:rPr>
        <w:rFonts w:hint="default"/>
        <w:lang w:val="sl-SI" w:eastAsia="en-US" w:bidi="ar-SA"/>
      </w:rPr>
    </w:lvl>
    <w:lvl w:ilvl="6" w:tplc="97C02A56">
      <w:numFmt w:val="bullet"/>
      <w:lvlText w:val="•"/>
      <w:lvlJc w:val="left"/>
      <w:pPr>
        <w:ind w:left="5836" w:hanging="360"/>
      </w:pPr>
      <w:rPr>
        <w:rFonts w:hint="default"/>
        <w:lang w:val="sl-SI" w:eastAsia="en-US" w:bidi="ar-SA"/>
      </w:rPr>
    </w:lvl>
    <w:lvl w:ilvl="7" w:tplc="84A41992">
      <w:numFmt w:val="bullet"/>
      <w:lvlText w:val="•"/>
      <w:lvlJc w:val="left"/>
      <w:pPr>
        <w:ind w:left="6752" w:hanging="360"/>
      </w:pPr>
      <w:rPr>
        <w:rFonts w:hint="default"/>
        <w:lang w:val="sl-SI" w:eastAsia="en-US" w:bidi="ar-SA"/>
      </w:rPr>
    </w:lvl>
    <w:lvl w:ilvl="8" w:tplc="7D6AC4EE">
      <w:numFmt w:val="bullet"/>
      <w:lvlText w:val="•"/>
      <w:lvlJc w:val="left"/>
      <w:pPr>
        <w:ind w:left="7667" w:hanging="360"/>
      </w:pPr>
      <w:rPr>
        <w:rFonts w:hint="default"/>
        <w:lang w:val="sl-SI" w:eastAsia="en-US" w:bidi="ar-SA"/>
      </w:rPr>
    </w:lvl>
  </w:abstractNum>
  <w:abstractNum w:abstractNumId="2" w15:restartNumberingAfterBreak="0">
    <w:nsid w:val="6B9E63DC"/>
    <w:multiLevelType w:val="hybridMultilevel"/>
    <w:tmpl w:val="6CECFD66"/>
    <w:lvl w:ilvl="0" w:tplc="C64CDD46">
      <w:start w:val="5"/>
      <w:numFmt w:val="lowerLetter"/>
      <w:lvlText w:val="%1-"/>
      <w:lvlJc w:val="left"/>
      <w:pPr>
        <w:ind w:left="393" w:hanging="253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4"/>
        <w:szCs w:val="24"/>
        <w:lang w:val="sl-SI" w:eastAsia="en-US" w:bidi="ar-SA"/>
      </w:rPr>
    </w:lvl>
    <w:lvl w:ilvl="1" w:tplc="58309542">
      <w:start w:val="1"/>
      <w:numFmt w:val="upperRoman"/>
      <w:lvlText w:val="%2."/>
      <w:lvlJc w:val="left"/>
      <w:pPr>
        <w:ind w:left="453" w:hanging="313"/>
        <w:jc w:val="right"/>
      </w:pPr>
      <w:rPr>
        <w:rFonts w:ascii="Comic Sans MS" w:eastAsia="Comic Sans MS" w:hAnsi="Comic Sans MS" w:cs="Comic Sans MS" w:hint="default"/>
        <w:b/>
        <w:bCs/>
        <w:i w:val="0"/>
        <w:iCs w:val="0"/>
        <w:color w:val="0C181C"/>
        <w:spacing w:val="-2"/>
        <w:w w:val="100"/>
        <w:sz w:val="22"/>
        <w:szCs w:val="22"/>
        <w:lang w:val="sl-SI" w:eastAsia="en-US" w:bidi="ar-SA"/>
      </w:rPr>
    </w:lvl>
    <w:lvl w:ilvl="2" w:tplc="804C6F02">
      <w:start w:val="1"/>
      <w:numFmt w:val="decimal"/>
      <w:lvlText w:val="%3."/>
      <w:lvlJc w:val="left"/>
      <w:pPr>
        <w:ind w:left="1252" w:hanging="360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color w:val="0C181C"/>
        <w:spacing w:val="0"/>
        <w:w w:val="100"/>
        <w:sz w:val="22"/>
        <w:szCs w:val="22"/>
        <w:lang w:val="sl-SI" w:eastAsia="en-US" w:bidi="ar-SA"/>
      </w:rPr>
    </w:lvl>
    <w:lvl w:ilvl="3" w:tplc="22961B6A">
      <w:numFmt w:val="bullet"/>
      <w:lvlText w:val=""/>
      <w:lvlJc w:val="left"/>
      <w:pPr>
        <w:ind w:left="125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C181C"/>
        <w:spacing w:val="0"/>
        <w:w w:val="99"/>
        <w:sz w:val="20"/>
        <w:szCs w:val="20"/>
        <w:lang w:val="sl-SI" w:eastAsia="en-US" w:bidi="ar-SA"/>
      </w:rPr>
    </w:lvl>
    <w:lvl w:ilvl="4" w:tplc="1DBADE26">
      <w:numFmt w:val="bullet"/>
      <w:lvlText w:val="•"/>
      <w:lvlJc w:val="left"/>
      <w:pPr>
        <w:ind w:left="3319" w:hanging="360"/>
      </w:pPr>
      <w:rPr>
        <w:rFonts w:hint="default"/>
        <w:lang w:val="sl-SI" w:eastAsia="en-US" w:bidi="ar-SA"/>
      </w:rPr>
    </w:lvl>
    <w:lvl w:ilvl="5" w:tplc="F4B8F9F2">
      <w:numFmt w:val="bullet"/>
      <w:lvlText w:val="•"/>
      <w:lvlJc w:val="left"/>
      <w:pPr>
        <w:ind w:left="4349" w:hanging="360"/>
      </w:pPr>
      <w:rPr>
        <w:rFonts w:hint="default"/>
        <w:lang w:val="sl-SI" w:eastAsia="en-US" w:bidi="ar-SA"/>
      </w:rPr>
    </w:lvl>
    <w:lvl w:ilvl="6" w:tplc="4C6C3AC0">
      <w:numFmt w:val="bullet"/>
      <w:lvlText w:val="•"/>
      <w:lvlJc w:val="left"/>
      <w:pPr>
        <w:ind w:left="5379" w:hanging="360"/>
      </w:pPr>
      <w:rPr>
        <w:rFonts w:hint="default"/>
        <w:lang w:val="sl-SI" w:eastAsia="en-US" w:bidi="ar-SA"/>
      </w:rPr>
    </w:lvl>
    <w:lvl w:ilvl="7" w:tplc="4CE0A51A">
      <w:numFmt w:val="bullet"/>
      <w:lvlText w:val="•"/>
      <w:lvlJc w:val="left"/>
      <w:pPr>
        <w:ind w:left="6409" w:hanging="360"/>
      </w:pPr>
      <w:rPr>
        <w:rFonts w:hint="default"/>
        <w:lang w:val="sl-SI" w:eastAsia="en-US" w:bidi="ar-SA"/>
      </w:rPr>
    </w:lvl>
    <w:lvl w:ilvl="8" w:tplc="6554CAB6">
      <w:numFmt w:val="bullet"/>
      <w:lvlText w:val="•"/>
      <w:lvlJc w:val="left"/>
      <w:pPr>
        <w:ind w:left="7438" w:hanging="360"/>
      </w:pPr>
      <w:rPr>
        <w:rFonts w:hint="default"/>
        <w:lang w:val="sl-SI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04D3"/>
    <w:rsid w:val="000821C2"/>
    <w:rsid w:val="00155C5E"/>
    <w:rsid w:val="00235326"/>
    <w:rsid w:val="004366E8"/>
    <w:rsid w:val="00B11950"/>
    <w:rsid w:val="00E2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283A9"/>
  <w15:docId w15:val="{D184BA8D-2E06-45A8-B148-A38DAE6C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Comic Sans MS" w:eastAsia="Comic Sans MS" w:hAnsi="Comic Sans MS" w:cs="Comic Sans MS"/>
      <w:lang w:val="sl-SI"/>
    </w:rPr>
  </w:style>
  <w:style w:type="paragraph" w:styleId="Naslov1">
    <w:name w:val="heading 1"/>
    <w:basedOn w:val="Navaden"/>
    <w:uiPriority w:val="9"/>
    <w:qFormat/>
    <w:pPr>
      <w:ind w:left="141" w:hanging="699"/>
      <w:outlineLvl w:val="0"/>
    </w:pPr>
    <w:rPr>
      <w:b/>
      <w:bCs/>
    </w:rPr>
  </w:style>
  <w:style w:type="paragraph" w:styleId="Naslov2">
    <w:name w:val="heading 2"/>
    <w:basedOn w:val="Navaden"/>
    <w:uiPriority w:val="9"/>
    <w:unhideWhenUsed/>
    <w:qFormat/>
    <w:pPr>
      <w:spacing w:before="181"/>
      <w:ind w:left="141"/>
      <w:outlineLvl w:val="1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</w:style>
  <w:style w:type="paragraph" w:styleId="Naslov">
    <w:name w:val="Title"/>
    <w:basedOn w:val="Navaden"/>
    <w:uiPriority w:val="10"/>
    <w:qFormat/>
    <w:pPr>
      <w:ind w:right="143"/>
      <w:jc w:val="center"/>
    </w:pPr>
    <w:rPr>
      <w:b/>
      <w:bCs/>
      <w:sz w:val="24"/>
      <w:szCs w:val="24"/>
    </w:rPr>
  </w:style>
  <w:style w:type="paragraph" w:styleId="Odstavekseznama">
    <w:name w:val="List Paragraph"/>
    <w:basedOn w:val="Navaden"/>
    <w:uiPriority w:val="1"/>
    <w:qFormat/>
    <w:pPr>
      <w:ind w:left="1252" w:hanging="360"/>
    </w:pPr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4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os-mirna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2869</Words>
  <Characters>16357</Characters>
  <Application>Microsoft Office Word</Application>
  <DocSecurity>0</DocSecurity>
  <Lines>136</Lines>
  <Paragraphs>38</Paragraphs>
  <ScaleCrop>false</ScaleCrop>
  <Company/>
  <LinksUpToDate>false</LinksUpToDate>
  <CharactersWithSpaces>19188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Pravila Å¡olske prehrane OÅ€ Mirna NOVO</dc:title>
  <dc:creator>ucitelj</dc:creator>
  <cp:lastModifiedBy>Igor Viscek</cp:lastModifiedBy>
  <cp:revision>3</cp:revision>
  <dcterms:created xsi:type="dcterms:W3CDTF">2025-12-09T09:25:00Z</dcterms:created>
  <dcterms:modified xsi:type="dcterms:W3CDTF">2025-12-09T10:19:00Z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2021-03-12T00:00:00Z</vt:filetime>
  </property>
  <property fmtid="{D5CDD505-2E9C-101B-9397-08002B2CF9AE}" pid="3" name="LastSaved">
    <vt:filetime>2025-12-09T00:00:00Z</vt:filetime>
  </property>
  <property fmtid="{D5CDD505-2E9C-101B-9397-08002B2CF9AE}" pid="4" name="Producer">
    <vt:lpwstr>Microsoft: Print To PDF</vt:lpwstr>
  </property>
</Properties>
</file>